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F5BBE" w14:textId="77777777" w:rsidR="002D62A0" w:rsidRPr="007C660D" w:rsidRDefault="002D62A0" w:rsidP="002D62A0">
      <w:pPr>
        <w:jc w:val="center"/>
        <w:rPr>
          <w:rFonts w:ascii="Cambria" w:hAnsi="Cambria"/>
          <w:b/>
          <w:bCs/>
          <w:sz w:val="28"/>
          <w:szCs w:val="28"/>
          <w:u w:val="single"/>
        </w:rPr>
      </w:pPr>
      <w:r w:rsidRPr="007C660D">
        <w:rPr>
          <w:rFonts w:ascii="Cambria" w:hAnsi="Cambria"/>
          <w:b/>
          <w:bCs/>
          <w:sz w:val="28"/>
          <w:szCs w:val="28"/>
          <w:u w:val="single"/>
        </w:rPr>
        <w:t>Projektni zadatak</w:t>
      </w:r>
    </w:p>
    <w:p w14:paraId="426F54FA" w14:textId="77777777" w:rsidR="002D62A0" w:rsidRPr="00052AF7" w:rsidRDefault="002D62A0" w:rsidP="0012398A">
      <w:pPr>
        <w:jc w:val="center"/>
        <w:rPr>
          <w:rFonts w:ascii="Cambria" w:hAnsi="Cambria"/>
          <w:sz w:val="24"/>
          <w:szCs w:val="24"/>
        </w:rPr>
      </w:pPr>
      <w:r w:rsidRPr="00052AF7">
        <w:rPr>
          <w:rFonts w:ascii="Cambria" w:hAnsi="Cambria"/>
          <w:b/>
          <w:bCs/>
          <w:sz w:val="24"/>
          <w:szCs w:val="24"/>
        </w:rPr>
        <w:t xml:space="preserve">Tehnički konsultanti za sprovođenje </w:t>
      </w:r>
      <w:r w:rsidR="0012398A" w:rsidRPr="00052AF7">
        <w:rPr>
          <w:rFonts w:ascii="Cambria" w:hAnsi="Cambria"/>
          <w:b/>
          <w:bCs/>
          <w:sz w:val="24"/>
          <w:szCs w:val="24"/>
          <w:lang w:val="it-IT"/>
        </w:rPr>
        <w:t>monitoringa</w:t>
      </w:r>
      <w:r w:rsidR="001D6BA0" w:rsidRPr="00052AF7">
        <w:rPr>
          <w:rFonts w:ascii="Cambria" w:hAnsi="Cambria"/>
          <w:b/>
          <w:bCs/>
          <w:sz w:val="24"/>
          <w:szCs w:val="24"/>
          <w:lang w:val="it-IT"/>
        </w:rPr>
        <w:t xml:space="preserve"> </w:t>
      </w:r>
    </w:p>
    <w:p w14:paraId="441BC333" w14:textId="77777777" w:rsidR="002D62A0" w:rsidRPr="00052AF7" w:rsidRDefault="002D62A0" w:rsidP="002D62A0">
      <w:pPr>
        <w:ind w:left="2832" w:hanging="2832"/>
        <w:jc w:val="both"/>
        <w:rPr>
          <w:rFonts w:ascii="Cambria" w:hAnsi="Cambria"/>
          <w:sz w:val="24"/>
          <w:szCs w:val="24"/>
        </w:rPr>
      </w:pPr>
      <w:r w:rsidRPr="00052AF7">
        <w:rPr>
          <w:rFonts w:ascii="Cambria" w:hAnsi="Cambria"/>
          <w:b/>
          <w:bCs/>
          <w:sz w:val="24"/>
          <w:szCs w:val="24"/>
        </w:rPr>
        <w:t>Naziv programa</w:t>
      </w:r>
      <w:r w:rsidRPr="00052AF7">
        <w:rPr>
          <w:rFonts w:ascii="Cambria" w:hAnsi="Cambria"/>
          <w:sz w:val="24"/>
          <w:szCs w:val="24"/>
        </w:rPr>
        <w:t xml:space="preserve">: </w:t>
      </w:r>
      <w:r w:rsidRPr="00052AF7">
        <w:rPr>
          <w:rFonts w:ascii="Cambria" w:hAnsi="Cambria"/>
          <w:sz w:val="24"/>
          <w:szCs w:val="24"/>
        </w:rPr>
        <w:tab/>
        <w:t>Program za podsticanje inovacija u funkciji energetske efikasnosti u industriji za 202</w:t>
      </w:r>
      <w:r w:rsidR="0035084E">
        <w:rPr>
          <w:rFonts w:ascii="Cambria" w:hAnsi="Cambria"/>
          <w:sz w:val="24"/>
          <w:szCs w:val="24"/>
        </w:rPr>
        <w:t>4</w:t>
      </w:r>
      <w:r w:rsidRPr="00052AF7">
        <w:rPr>
          <w:rFonts w:ascii="Cambria" w:hAnsi="Cambria"/>
          <w:sz w:val="24"/>
          <w:szCs w:val="24"/>
        </w:rPr>
        <w:t>. godinu</w:t>
      </w:r>
    </w:p>
    <w:p w14:paraId="781C6732" w14:textId="77777777" w:rsidR="002D62A0" w:rsidRDefault="002D62A0" w:rsidP="006B2F33">
      <w:pPr>
        <w:spacing w:after="240"/>
        <w:jc w:val="both"/>
        <w:rPr>
          <w:rFonts w:ascii="Cambria" w:hAnsi="Cambria"/>
          <w:sz w:val="24"/>
          <w:szCs w:val="24"/>
        </w:rPr>
      </w:pPr>
      <w:r w:rsidRPr="00052AF7">
        <w:rPr>
          <w:rFonts w:ascii="Cambria" w:hAnsi="Cambria"/>
          <w:b/>
          <w:bCs/>
          <w:sz w:val="24"/>
          <w:szCs w:val="24"/>
        </w:rPr>
        <w:t>Implementaciono tijelo</w:t>
      </w:r>
      <w:r w:rsidRPr="00052AF7">
        <w:rPr>
          <w:rFonts w:ascii="Cambria" w:hAnsi="Cambria"/>
          <w:sz w:val="24"/>
          <w:szCs w:val="24"/>
        </w:rPr>
        <w:t xml:space="preserve">: </w:t>
      </w:r>
      <w:r w:rsidRPr="00052AF7">
        <w:rPr>
          <w:rFonts w:ascii="Cambria" w:hAnsi="Cambria"/>
          <w:sz w:val="24"/>
          <w:szCs w:val="24"/>
        </w:rPr>
        <w:tab/>
        <w:t>Fond za inovacije Crne Gore</w:t>
      </w:r>
    </w:p>
    <w:p w14:paraId="5C25072C" w14:textId="77777777" w:rsidR="00B6741A" w:rsidRPr="00052AF7" w:rsidRDefault="00B6741A" w:rsidP="006B2F33">
      <w:pPr>
        <w:spacing w:after="240"/>
        <w:jc w:val="both"/>
        <w:rPr>
          <w:rFonts w:ascii="Cambria" w:hAnsi="Cambria"/>
          <w:sz w:val="24"/>
          <w:szCs w:val="24"/>
        </w:rPr>
      </w:pPr>
    </w:p>
    <w:p w14:paraId="74AFEA0A" w14:textId="77777777" w:rsidR="002D62A0" w:rsidRPr="00052AF7" w:rsidRDefault="002D62A0" w:rsidP="002D62A0">
      <w:pPr>
        <w:pStyle w:val="ListParagraph"/>
        <w:numPr>
          <w:ilvl w:val="0"/>
          <w:numId w:val="3"/>
        </w:numPr>
        <w:spacing w:after="120" w:line="276" w:lineRule="auto"/>
        <w:jc w:val="both"/>
        <w:rPr>
          <w:rFonts w:ascii="Cambria" w:hAnsi="Cambria" w:cstheme="minorHAnsi"/>
          <w:b/>
          <w:bCs/>
          <w:sz w:val="24"/>
          <w:szCs w:val="24"/>
        </w:rPr>
      </w:pPr>
      <w:r w:rsidRPr="00052AF7">
        <w:rPr>
          <w:rFonts w:ascii="Cambria" w:hAnsi="Cambria" w:cstheme="minorHAnsi"/>
          <w:b/>
          <w:bCs/>
          <w:sz w:val="24"/>
          <w:szCs w:val="24"/>
        </w:rPr>
        <w:t>UVOD</w:t>
      </w:r>
    </w:p>
    <w:p w14:paraId="1BB26BA9" w14:textId="77777777" w:rsidR="002D62A0" w:rsidRPr="00052AF7" w:rsidRDefault="002D62A0" w:rsidP="002D62A0">
      <w:pPr>
        <w:spacing w:after="120" w:line="276" w:lineRule="auto"/>
        <w:jc w:val="both"/>
        <w:rPr>
          <w:rFonts w:ascii="Cambria" w:hAnsi="Cambria" w:cstheme="minorHAnsi"/>
          <w:sz w:val="24"/>
          <w:szCs w:val="24"/>
        </w:rPr>
      </w:pPr>
      <w:r w:rsidRPr="00052AF7">
        <w:rPr>
          <w:rFonts w:ascii="Cambria" w:hAnsi="Cambria" w:cstheme="minorHAnsi"/>
          <w:sz w:val="24"/>
          <w:szCs w:val="24"/>
        </w:rPr>
        <w:t>Fond za inovacije Crne Gore sprovodi Program za podsticanje inovacija u funkciji energetske efikasnosti u industriji za 202</w:t>
      </w:r>
      <w:r w:rsidR="0035084E">
        <w:rPr>
          <w:rFonts w:ascii="Cambria" w:hAnsi="Cambria" w:cstheme="minorHAnsi"/>
          <w:sz w:val="24"/>
          <w:szCs w:val="24"/>
        </w:rPr>
        <w:t>4</w:t>
      </w:r>
      <w:r w:rsidRPr="00052AF7">
        <w:rPr>
          <w:rFonts w:ascii="Cambria" w:hAnsi="Cambria" w:cstheme="minorHAnsi"/>
          <w:sz w:val="24"/>
          <w:szCs w:val="24"/>
        </w:rPr>
        <w:t xml:space="preserve">.  godinu, a koji je namijenjen mikro, malim i srednjim preduzećima iz sektora prerađivačke industrije. Program je iniciran je u okviru međuresorne saradnje </w:t>
      </w:r>
      <w:r w:rsidR="005450C5" w:rsidRPr="00052AF7">
        <w:rPr>
          <w:rFonts w:ascii="Cambria" w:hAnsi="Cambria" w:cstheme="minorHAnsi"/>
          <w:sz w:val="24"/>
          <w:szCs w:val="24"/>
        </w:rPr>
        <w:t>Ministarstva ekonomskog razvoja</w:t>
      </w:r>
      <w:r w:rsidR="005450C5">
        <w:rPr>
          <w:rFonts w:ascii="Cambria" w:hAnsi="Cambria" w:cstheme="minorHAnsi"/>
          <w:sz w:val="24"/>
          <w:szCs w:val="24"/>
        </w:rPr>
        <w:t>,</w:t>
      </w:r>
      <w:r w:rsidR="005450C5" w:rsidRPr="00052AF7">
        <w:rPr>
          <w:rFonts w:ascii="Cambria" w:hAnsi="Cambria" w:cstheme="minorHAnsi"/>
          <w:sz w:val="24"/>
          <w:szCs w:val="24"/>
        </w:rPr>
        <w:t xml:space="preserve"> </w:t>
      </w:r>
      <w:r w:rsidRPr="00052AF7">
        <w:rPr>
          <w:rFonts w:ascii="Cambria" w:hAnsi="Cambria" w:cstheme="minorHAnsi"/>
          <w:sz w:val="24"/>
          <w:szCs w:val="24"/>
        </w:rPr>
        <w:t>Ministarstva prosvjete, nauke i inovacija i Ministarstva energetike i rudarstva</w:t>
      </w:r>
      <w:r w:rsidR="006F7053">
        <w:rPr>
          <w:rFonts w:ascii="Cambria" w:hAnsi="Cambria" w:cstheme="minorHAnsi"/>
          <w:sz w:val="24"/>
          <w:szCs w:val="24"/>
        </w:rPr>
        <w:t>,</w:t>
      </w:r>
      <w:r w:rsidRPr="00052AF7">
        <w:rPr>
          <w:rFonts w:ascii="Cambria" w:hAnsi="Cambria" w:cstheme="minorHAnsi"/>
          <w:sz w:val="24"/>
          <w:szCs w:val="24"/>
        </w:rPr>
        <w:t xml:space="preserve">  u cilju obezbjeđenja neophodne sinergije inovacija, industrijske politike i energetske politike sa prioritetima Strategije pametne specijalizacije. </w:t>
      </w:r>
    </w:p>
    <w:p w14:paraId="26D8E6C5" w14:textId="77777777" w:rsidR="002D62A0" w:rsidRPr="00052AF7" w:rsidRDefault="002D62A0" w:rsidP="002D62A0">
      <w:pPr>
        <w:spacing w:after="120" w:line="276" w:lineRule="auto"/>
        <w:jc w:val="both"/>
        <w:rPr>
          <w:rFonts w:ascii="Cambria" w:hAnsi="Cambria" w:cstheme="minorHAnsi"/>
          <w:sz w:val="24"/>
          <w:szCs w:val="24"/>
        </w:rPr>
      </w:pPr>
      <w:r w:rsidRPr="00052AF7">
        <w:rPr>
          <w:rFonts w:ascii="Cambria" w:hAnsi="Cambria" w:cstheme="minorHAnsi"/>
          <w:sz w:val="24"/>
          <w:szCs w:val="24"/>
        </w:rPr>
        <w:t xml:space="preserve">Programom je uspostavljen finansijski mehanizam za uvođenje inovativnih rješenja i novih tehnologija koje će dovesti do poboljšanja energetske efikasnosti i povećanja upotrebe dostupnih izvora obnovljive energije od strane preduzeća. </w:t>
      </w:r>
    </w:p>
    <w:p w14:paraId="6A19EC21" w14:textId="77777777" w:rsidR="002D62A0" w:rsidRPr="00052AF7" w:rsidRDefault="002D62A0" w:rsidP="002D62A0">
      <w:pPr>
        <w:spacing w:after="120" w:line="276" w:lineRule="auto"/>
        <w:jc w:val="both"/>
        <w:rPr>
          <w:rFonts w:ascii="Cambria" w:hAnsi="Cambria" w:cstheme="minorHAnsi"/>
          <w:sz w:val="24"/>
          <w:szCs w:val="24"/>
        </w:rPr>
      </w:pPr>
      <w:r w:rsidRPr="00052AF7">
        <w:rPr>
          <w:rFonts w:ascii="Cambria" w:hAnsi="Cambria" w:cstheme="minorHAnsi"/>
          <w:sz w:val="24"/>
          <w:szCs w:val="24"/>
        </w:rPr>
        <w:t>Program je koncipiran kao dodjela bespovratne podrške (grantova) u iznosu do 80% vrijednosti projekta, dok preostali dio finansiranja  obezbjeđuje korisnik podrške.</w:t>
      </w:r>
    </w:p>
    <w:p w14:paraId="7F84A2A6" w14:textId="77777777" w:rsidR="002D62A0" w:rsidRPr="00052AF7" w:rsidRDefault="002D62A0" w:rsidP="002D62A0">
      <w:pPr>
        <w:spacing w:after="120" w:line="276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052AF7">
        <w:rPr>
          <w:rFonts w:ascii="Cambria" w:eastAsia="Times New Roman" w:hAnsi="Cambria" w:cstheme="minorHAnsi"/>
          <w:sz w:val="24"/>
          <w:szCs w:val="24"/>
        </w:rPr>
        <w:t>Sredstva opredijeljena Programom koriste se za realizaciju projekata koje uključuju sljedeće aktivnosti:</w:t>
      </w:r>
    </w:p>
    <w:p w14:paraId="1E60B364" w14:textId="77777777" w:rsidR="002D62A0" w:rsidRPr="00052AF7" w:rsidRDefault="002D62A0" w:rsidP="002D62A0">
      <w:pPr>
        <w:pStyle w:val="ListParagraph"/>
        <w:numPr>
          <w:ilvl w:val="0"/>
          <w:numId w:val="4"/>
        </w:numPr>
        <w:spacing w:after="120" w:line="276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052AF7">
        <w:rPr>
          <w:rFonts w:ascii="Cambria" w:eastAsia="Times New Roman" w:hAnsi="Cambria" w:cstheme="minorHAnsi"/>
          <w:sz w:val="24"/>
          <w:szCs w:val="24"/>
        </w:rPr>
        <w:t>Nabavku i ugradnju opreme kojom se doprinosi unapređenju energetske efikasnosti i/ili korišćenju obnovljivih/čistih izvora energije;</w:t>
      </w:r>
    </w:p>
    <w:p w14:paraId="7ECECB2E" w14:textId="77777777" w:rsidR="002D62A0" w:rsidRPr="00052AF7" w:rsidRDefault="002D62A0" w:rsidP="002D62A0">
      <w:pPr>
        <w:pStyle w:val="ListParagraph"/>
        <w:numPr>
          <w:ilvl w:val="0"/>
          <w:numId w:val="4"/>
        </w:numPr>
        <w:spacing w:after="120" w:line="276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052AF7">
        <w:rPr>
          <w:rFonts w:ascii="Cambria" w:eastAsia="Times New Roman" w:hAnsi="Cambria" w:cstheme="minorHAnsi"/>
          <w:sz w:val="24"/>
          <w:szCs w:val="24"/>
        </w:rPr>
        <w:t>Implementaciju pametnih/digitalnih rješenja sa ciljem efikasnijeg korišćenja energije kroz unaprijeđeno upravljanje radom mašina u procesu proizvodnje odnosno radom tehničkih sistema  i</w:t>
      </w:r>
    </w:p>
    <w:p w14:paraId="5E55AB54" w14:textId="77777777" w:rsidR="002D62A0" w:rsidRPr="00052AF7" w:rsidRDefault="002D62A0" w:rsidP="002D62A0">
      <w:pPr>
        <w:pStyle w:val="ListParagraph"/>
        <w:numPr>
          <w:ilvl w:val="0"/>
          <w:numId w:val="4"/>
        </w:numPr>
        <w:spacing w:after="120" w:line="276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052AF7">
        <w:rPr>
          <w:rFonts w:ascii="Cambria" w:eastAsia="Times New Roman" w:hAnsi="Cambria" w:cstheme="minorHAnsi"/>
          <w:sz w:val="24"/>
          <w:szCs w:val="24"/>
        </w:rPr>
        <w:t>Odgovarajuće jačanje kapaciteta stručnih lica u dijelu upravljanja energijom i optimizacijom potrošnje energije i/ili uvođenje standarda za upravljanje energijom EN ISO 50001.</w:t>
      </w:r>
    </w:p>
    <w:p w14:paraId="179AAD07" w14:textId="223ED9F7" w:rsidR="002D62A0" w:rsidRPr="00052AF7" w:rsidRDefault="002D62A0" w:rsidP="002D62A0">
      <w:pPr>
        <w:jc w:val="both"/>
        <w:rPr>
          <w:rFonts w:ascii="Cambria" w:eastAsia="Times New Roman" w:hAnsi="Cambria" w:cstheme="minorHAnsi"/>
          <w:sz w:val="24"/>
          <w:szCs w:val="24"/>
        </w:rPr>
      </w:pPr>
      <w:r w:rsidRPr="00052AF7">
        <w:rPr>
          <w:rFonts w:ascii="Cambria" w:eastAsia="Times New Roman" w:hAnsi="Cambria" w:cstheme="minorHAnsi"/>
          <w:sz w:val="24"/>
          <w:szCs w:val="24"/>
        </w:rPr>
        <w:t xml:space="preserve">Korisnici Programa su izabrani na osnovu </w:t>
      </w:r>
      <w:r w:rsidR="00447C6F" w:rsidRPr="00052AF7">
        <w:rPr>
          <w:rFonts w:ascii="Cambria" w:eastAsia="Times New Roman" w:hAnsi="Cambria" w:cstheme="minorHAnsi"/>
          <w:sz w:val="24"/>
          <w:szCs w:val="24"/>
        </w:rPr>
        <w:t>J</w:t>
      </w:r>
      <w:r w:rsidRPr="00052AF7">
        <w:rPr>
          <w:rFonts w:ascii="Cambria" w:eastAsia="Times New Roman" w:hAnsi="Cambria" w:cstheme="minorHAnsi"/>
          <w:sz w:val="24"/>
          <w:szCs w:val="24"/>
        </w:rPr>
        <w:t>avnog poziva koji je raspisao  Fond za inovacije Crne Gore</w:t>
      </w:r>
      <w:r w:rsidR="004E2005" w:rsidRPr="00052AF7">
        <w:rPr>
          <w:rFonts w:ascii="Cambria" w:eastAsia="Times New Roman" w:hAnsi="Cambria" w:cstheme="minorHAnsi"/>
          <w:sz w:val="24"/>
          <w:szCs w:val="24"/>
        </w:rPr>
        <w:t xml:space="preserve"> u oktobru 202</w:t>
      </w:r>
      <w:r w:rsidR="0035084E">
        <w:rPr>
          <w:rFonts w:ascii="Cambria" w:eastAsia="Times New Roman" w:hAnsi="Cambria" w:cstheme="minorHAnsi"/>
          <w:sz w:val="24"/>
          <w:szCs w:val="24"/>
        </w:rPr>
        <w:t>4</w:t>
      </w:r>
      <w:r w:rsidR="004E2005" w:rsidRPr="00052AF7">
        <w:rPr>
          <w:rFonts w:ascii="Cambria" w:eastAsia="Times New Roman" w:hAnsi="Cambria" w:cstheme="minorHAnsi"/>
          <w:sz w:val="24"/>
          <w:szCs w:val="24"/>
        </w:rPr>
        <w:t>. godine</w:t>
      </w:r>
      <w:r w:rsidRPr="00052AF7">
        <w:rPr>
          <w:rFonts w:ascii="Cambria" w:eastAsia="Times New Roman" w:hAnsi="Cambria" w:cstheme="minorHAnsi"/>
          <w:sz w:val="24"/>
          <w:szCs w:val="24"/>
        </w:rPr>
        <w:t>.</w:t>
      </w:r>
      <w:r w:rsidRPr="00052AF7">
        <w:rPr>
          <w:rFonts w:ascii="Cambria" w:eastAsia="Cambria" w:hAnsi="Cambria" w:cstheme="minorHAnsi"/>
          <w:kern w:val="0"/>
          <w:sz w:val="24"/>
          <w:szCs w:val="24"/>
          <w14:ligatures w14:val="none"/>
        </w:rPr>
        <w:t xml:space="preserve"> </w:t>
      </w:r>
      <w:r w:rsidRPr="00052AF7">
        <w:rPr>
          <w:rFonts w:ascii="Cambria" w:eastAsia="Times New Roman" w:hAnsi="Cambria" w:cstheme="minorHAnsi"/>
          <w:sz w:val="24"/>
          <w:szCs w:val="24"/>
        </w:rPr>
        <w:t xml:space="preserve">U okviru Programa za </w:t>
      </w:r>
      <w:r w:rsidR="006F7053" w:rsidRPr="00052AF7">
        <w:rPr>
          <w:rFonts w:ascii="Cambria" w:hAnsi="Cambria"/>
          <w:sz w:val="24"/>
          <w:szCs w:val="24"/>
        </w:rPr>
        <w:t>podsticanje inovacija u funkciji energetske efikasnosti u industriji za 202</w:t>
      </w:r>
      <w:r w:rsidR="0035084E">
        <w:rPr>
          <w:rFonts w:ascii="Cambria" w:hAnsi="Cambria"/>
          <w:sz w:val="24"/>
          <w:szCs w:val="24"/>
        </w:rPr>
        <w:t>4</w:t>
      </w:r>
      <w:r w:rsidR="006F7053" w:rsidRPr="00052AF7">
        <w:rPr>
          <w:rFonts w:ascii="Cambria" w:hAnsi="Cambria"/>
          <w:sz w:val="24"/>
          <w:szCs w:val="24"/>
        </w:rPr>
        <w:t>. godinu</w:t>
      </w:r>
      <w:r w:rsidR="006F7053">
        <w:rPr>
          <w:rFonts w:ascii="Cambria" w:eastAsia="Times New Roman" w:hAnsi="Cambria" w:cstheme="minorHAnsi"/>
          <w:sz w:val="24"/>
          <w:szCs w:val="24"/>
        </w:rPr>
        <w:t xml:space="preserve">, </w:t>
      </w:r>
      <w:r w:rsidR="0035084E">
        <w:rPr>
          <w:rFonts w:ascii="Cambria" w:eastAsia="Times New Roman" w:hAnsi="Cambria" w:cstheme="minorHAnsi"/>
          <w:sz w:val="24"/>
          <w:szCs w:val="24"/>
        </w:rPr>
        <w:t xml:space="preserve">14 </w:t>
      </w:r>
      <w:r w:rsidRPr="00052AF7">
        <w:rPr>
          <w:rFonts w:ascii="Cambria" w:eastAsia="Times New Roman" w:hAnsi="Cambria" w:cstheme="minorHAnsi"/>
          <w:sz w:val="24"/>
          <w:szCs w:val="24"/>
        </w:rPr>
        <w:t xml:space="preserve">projekata privrednih subjekata iz sektora prerađivačke industrije odobreno je za finansiranje u vrijednosti od </w:t>
      </w:r>
      <w:r w:rsidR="0035084E" w:rsidRPr="0052004B">
        <w:rPr>
          <w:rFonts w:ascii="Cambria" w:eastAsia="Times New Roman" w:hAnsi="Cambria" w:cstheme="minorHAnsi"/>
          <w:sz w:val="24"/>
          <w:szCs w:val="24"/>
        </w:rPr>
        <w:t>2.</w:t>
      </w:r>
      <w:r w:rsidR="00CE4F09">
        <w:rPr>
          <w:rFonts w:ascii="Cambria" w:eastAsia="Times New Roman" w:hAnsi="Cambria" w:cstheme="minorHAnsi"/>
          <w:sz w:val="24"/>
          <w:szCs w:val="24"/>
        </w:rPr>
        <w:t>202.070,79</w:t>
      </w:r>
      <w:r w:rsidRPr="00052AF7">
        <w:rPr>
          <w:rFonts w:ascii="Cambria" w:eastAsia="Times New Roman" w:hAnsi="Cambria" w:cstheme="minorHAnsi"/>
          <w:sz w:val="24"/>
          <w:szCs w:val="24"/>
        </w:rPr>
        <w:t>€</w:t>
      </w:r>
      <w:r w:rsidR="0065022B" w:rsidRPr="00052AF7">
        <w:rPr>
          <w:rFonts w:ascii="Cambria" w:eastAsia="Times New Roman" w:hAnsi="Cambria" w:cstheme="minorHAnsi"/>
          <w:sz w:val="24"/>
          <w:szCs w:val="24"/>
        </w:rPr>
        <w:t xml:space="preserve">, </w:t>
      </w:r>
      <w:r w:rsidRPr="00052AF7">
        <w:rPr>
          <w:rFonts w:ascii="Cambria" w:eastAsia="Times New Roman" w:hAnsi="Cambria" w:cstheme="minorHAnsi"/>
          <w:sz w:val="24"/>
          <w:szCs w:val="24"/>
        </w:rPr>
        <w:t xml:space="preserve">sa kojima je Fond za inovacije Crne Gore potpisao Ugovore o sufinansiranju u  </w:t>
      </w:r>
      <w:r w:rsidR="005F7494" w:rsidRPr="005F7494">
        <w:rPr>
          <w:rFonts w:ascii="Cambria" w:eastAsia="Times New Roman" w:hAnsi="Cambria" w:cstheme="minorHAnsi"/>
          <w:sz w:val="24"/>
          <w:szCs w:val="24"/>
        </w:rPr>
        <w:t xml:space="preserve">julu </w:t>
      </w:r>
      <w:r w:rsidR="0035084E" w:rsidRPr="005F7494">
        <w:rPr>
          <w:rFonts w:ascii="Cambria" w:eastAsia="Times New Roman" w:hAnsi="Cambria" w:cstheme="minorHAnsi"/>
          <w:sz w:val="24"/>
          <w:szCs w:val="24"/>
        </w:rPr>
        <w:t>2025</w:t>
      </w:r>
      <w:r w:rsidR="005F7494">
        <w:rPr>
          <w:rFonts w:ascii="Cambria" w:eastAsia="Times New Roman" w:hAnsi="Cambria" w:cstheme="minorHAnsi"/>
          <w:sz w:val="24"/>
          <w:szCs w:val="24"/>
        </w:rPr>
        <w:t xml:space="preserve">. </w:t>
      </w:r>
      <w:r w:rsidRPr="005F7494">
        <w:rPr>
          <w:rFonts w:ascii="Cambria" w:eastAsia="Times New Roman" w:hAnsi="Cambria" w:cstheme="minorHAnsi"/>
          <w:sz w:val="24"/>
          <w:szCs w:val="24"/>
        </w:rPr>
        <w:t>godine</w:t>
      </w:r>
      <w:r w:rsidRPr="00052AF7">
        <w:rPr>
          <w:rFonts w:ascii="Cambria" w:eastAsia="Times New Roman" w:hAnsi="Cambria" w:cstheme="minorHAnsi"/>
          <w:sz w:val="24"/>
          <w:szCs w:val="24"/>
        </w:rPr>
        <w:t xml:space="preserve">. Ukupna vrijednost odobrenih projekata za finansiranje iznosi </w:t>
      </w:r>
      <w:r w:rsidR="000B5643" w:rsidRPr="000B5643">
        <w:rPr>
          <w:rFonts w:ascii="Cambria" w:eastAsia="Times New Roman" w:hAnsi="Cambria" w:cstheme="minorHAnsi"/>
          <w:sz w:val="24"/>
          <w:szCs w:val="24"/>
        </w:rPr>
        <w:t>3.003.094,26</w:t>
      </w:r>
      <w:r w:rsidRPr="000B5643">
        <w:rPr>
          <w:rFonts w:ascii="Cambria" w:eastAsia="Times New Roman" w:hAnsi="Cambria" w:cstheme="minorHAnsi"/>
          <w:sz w:val="24"/>
          <w:szCs w:val="24"/>
        </w:rPr>
        <w:t xml:space="preserve"> €,</w:t>
      </w:r>
      <w:r w:rsidRPr="00052AF7">
        <w:rPr>
          <w:rFonts w:ascii="Cambria" w:eastAsia="Times New Roman" w:hAnsi="Cambria" w:cstheme="minorHAnsi"/>
          <w:sz w:val="24"/>
          <w:szCs w:val="24"/>
        </w:rPr>
        <w:t xml:space="preserve"> uključujući i sopstveno učešće podnosilaca prijava. </w:t>
      </w:r>
    </w:p>
    <w:p w14:paraId="23ECB485" w14:textId="77777777" w:rsidR="002941DF" w:rsidRPr="00052AF7" w:rsidRDefault="002D62A0" w:rsidP="002941DF">
      <w:pPr>
        <w:jc w:val="both"/>
        <w:rPr>
          <w:rFonts w:ascii="Cambria" w:hAnsi="Cambria" w:cstheme="majorHAnsi"/>
          <w:sz w:val="24"/>
          <w:szCs w:val="24"/>
        </w:rPr>
      </w:pPr>
      <w:r w:rsidRPr="00052AF7">
        <w:rPr>
          <w:rFonts w:ascii="Cambria" w:hAnsi="Cambria" w:cstheme="minorHAnsi"/>
          <w:sz w:val="24"/>
          <w:szCs w:val="24"/>
        </w:rPr>
        <w:t>Shodno Programu</w:t>
      </w:r>
      <w:r w:rsidR="002941DF" w:rsidRPr="00052AF7">
        <w:rPr>
          <w:rFonts w:ascii="Cambria" w:hAnsi="Cambria" w:cstheme="minorHAnsi"/>
          <w:sz w:val="24"/>
          <w:szCs w:val="24"/>
        </w:rPr>
        <w:t xml:space="preserve"> i </w:t>
      </w:r>
      <w:r w:rsidR="002941DF" w:rsidRPr="00052AF7">
        <w:rPr>
          <w:rFonts w:ascii="Cambria" w:eastAsia="Times New Roman" w:hAnsi="Cambria" w:cstheme="minorHAnsi"/>
          <w:sz w:val="24"/>
          <w:szCs w:val="24"/>
        </w:rPr>
        <w:t xml:space="preserve">Smjernicama za implementaciju i monitoring realizacije projekata, za potrebe monitoringa </w:t>
      </w:r>
      <w:r w:rsidR="00052AF7" w:rsidRPr="00052AF7">
        <w:rPr>
          <w:rFonts w:ascii="Cambria" w:eastAsia="Times New Roman" w:hAnsi="Cambria" w:cstheme="minorHAnsi"/>
          <w:sz w:val="24"/>
          <w:szCs w:val="24"/>
        </w:rPr>
        <w:t>realizacije</w:t>
      </w:r>
      <w:r w:rsidR="002941DF" w:rsidRPr="00052AF7">
        <w:rPr>
          <w:rFonts w:ascii="Cambria" w:eastAsia="Times New Roman" w:hAnsi="Cambria" w:cstheme="minorHAnsi"/>
          <w:sz w:val="24"/>
          <w:szCs w:val="24"/>
        </w:rPr>
        <w:t xml:space="preserve"> projekta, Fond za inovacije će angažovati </w:t>
      </w:r>
      <w:r w:rsidR="00F36163">
        <w:rPr>
          <w:rFonts w:ascii="Cambria" w:eastAsia="Times New Roman" w:hAnsi="Cambria" w:cstheme="minorHAnsi"/>
          <w:sz w:val="24"/>
          <w:szCs w:val="24"/>
        </w:rPr>
        <w:t xml:space="preserve">jedno ili više </w:t>
      </w:r>
      <w:r w:rsidR="002941DF" w:rsidRPr="00052AF7">
        <w:rPr>
          <w:rFonts w:ascii="Cambria" w:eastAsia="Times New Roman" w:hAnsi="Cambria" w:cstheme="minorHAnsi"/>
          <w:sz w:val="24"/>
          <w:szCs w:val="24"/>
        </w:rPr>
        <w:lastRenderedPageBreak/>
        <w:t>stručn</w:t>
      </w:r>
      <w:r w:rsidR="00F36163">
        <w:rPr>
          <w:rFonts w:ascii="Cambria" w:eastAsia="Times New Roman" w:hAnsi="Cambria" w:cstheme="minorHAnsi"/>
          <w:sz w:val="24"/>
          <w:szCs w:val="24"/>
        </w:rPr>
        <w:t>ih</w:t>
      </w:r>
      <w:r w:rsidR="002941DF" w:rsidRPr="00052AF7">
        <w:rPr>
          <w:rFonts w:ascii="Cambria" w:eastAsia="Times New Roman" w:hAnsi="Cambria" w:cstheme="minorHAnsi"/>
          <w:sz w:val="24"/>
          <w:szCs w:val="24"/>
        </w:rPr>
        <w:t xml:space="preserve"> lic</w:t>
      </w:r>
      <w:r w:rsidR="00F36163">
        <w:rPr>
          <w:rFonts w:ascii="Cambria" w:eastAsia="Times New Roman" w:hAnsi="Cambria" w:cstheme="minorHAnsi"/>
          <w:sz w:val="24"/>
          <w:szCs w:val="24"/>
        </w:rPr>
        <w:t>a</w:t>
      </w:r>
      <w:r w:rsidR="00F36163">
        <w:rPr>
          <w:rStyle w:val="FootnoteReference"/>
          <w:rFonts w:ascii="Cambria" w:eastAsia="Times New Roman" w:hAnsi="Cambria" w:cstheme="minorHAnsi"/>
          <w:sz w:val="24"/>
          <w:szCs w:val="24"/>
        </w:rPr>
        <w:footnoteReference w:id="1"/>
      </w:r>
      <w:r w:rsidR="002941DF" w:rsidRPr="00052AF7">
        <w:rPr>
          <w:rFonts w:ascii="Cambria" w:eastAsia="Times New Roman" w:hAnsi="Cambria" w:cstheme="minorHAnsi"/>
          <w:sz w:val="24"/>
          <w:szCs w:val="24"/>
        </w:rPr>
        <w:t xml:space="preserve"> za provjeru na licu mjesta nakon isteka perioda </w:t>
      </w:r>
      <w:r w:rsidR="00E90432" w:rsidRPr="00052AF7">
        <w:rPr>
          <w:rFonts w:ascii="Cambria" w:eastAsia="Times New Roman" w:hAnsi="Cambria" w:cstheme="minorHAnsi"/>
          <w:sz w:val="24"/>
          <w:szCs w:val="24"/>
        </w:rPr>
        <w:t xml:space="preserve">predviđenog </w:t>
      </w:r>
      <w:r w:rsidR="002941DF" w:rsidRPr="00052AF7">
        <w:rPr>
          <w:rFonts w:ascii="Cambria" w:eastAsia="Times New Roman" w:hAnsi="Cambria" w:cstheme="minorHAnsi"/>
          <w:sz w:val="24"/>
          <w:szCs w:val="24"/>
        </w:rPr>
        <w:t>za implementaciju projek</w:t>
      </w:r>
      <w:r w:rsidR="00E90432" w:rsidRPr="00052AF7">
        <w:rPr>
          <w:rFonts w:ascii="Cambria" w:eastAsia="Times New Roman" w:hAnsi="Cambria" w:cstheme="minorHAnsi"/>
          <w:sz w:val="24"/>
          <w:szCs w:val="24"/>
        </w:rPr>
        <w:t>a</w:t>
      </w:r>
      <w:r w:rsidR="002941DF" w:rsidRPr="00052AF7">
        <w:rPr>
          <w:rFonts w:ascii="Cambria" w:eastAsia="Times New Roman" w:hAnsi="Cambria" w:cstheme="minorHAnsi"/>
          <w:sz w:val="24"/>
          <w:szCs w:val="24"/>
        </w:rPr>
        <w:t>ta.</w:t>
      </w:r>
    </w:p>
    <w:p w14:paraId="4AD61706" w14:textId="77777777" w:rsidR="00252908" w:rsidRPr="00052AF7" w:rsidRDefault="00252908" w:rsidP="00252908">
      <w:pPr>
        <w:spacing w:after="240" w:line="276" w:lineRule="auto"/>
        <w:jc w:val="both"/>
        <w:rPr>
          <w:rFonts w:ascii="Cambria" w:eastAsia="Times New Roman" w:hAnsi="Cambria" w:cstheme="minorHAnsi"/>
          <w:color w:val="000000"/>
          <w:sz w:val="24"/>
          <w:szCs w:val="24"/>
        </w:rPr>
      </w:pPr>
      <w:r w:rsidRPr="00052AF7">
        <w:rPr>
          <w:rFonts w:ascii="Cambria" w:eastAsia="Times New Roman" w:hAnsi="Cambria" w:cstheme="minorHAnsi"/>
          <w:color w:val="000000"/>
          <w:sz w:val="24"/>
          <w:szCs w:val="24"/>
        </w:rPr>
        <w:t xml:space="preserve">Svrha angažovanja stručnog lica za monitoring </w:t>
      </w:r>
      <w:r w:rsidR="006F7053">
        <w:rPr>
          <w:rFonts w:ascii="Cambria" w:eastAsia="Times New Roman" w:hAnsi="Cambria" w:cstheme="minorHAnsi"/>
          <w:color w:val="000000"/>
          <w:sz w:val="24"/>
          <w:szCs w:val="24"/>
        </w:rPr>
        <w:t>implementacije</w:t>
      </w:r>
      <w:r w:rsidRPr="00052AF7">
        <w:rPr>
          <w:rFonts w:ascii="Cambria" w:eastAsia="Times New Roman" w:hAnsi="Cambria" w:cstheme="minorHAnsi"/>
          <w:color w:val="000000"/>
          <w:sz w:val="24"/>
          <w:szCs w:val="24"/>
        </w:rPr>
        <w:t xml:space="preserve"> projekta je da na osnovu Završnog izvještaja i ostale projektne dokumentacije i provjere na licu mjesta, napravi ocjenu projekta koja bi uključivala:</w:t>
      </w:r>
    </w:p>
    <w:p w14:paraId="123E30AD" w14:textId="77777777" w:rsidR="00252908" w:rsidRPr="00052AF7" w:rsidRDefault="00252908" w:rsidP="00CB7BC7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="Cambria" w:eastAsia="Times New Roman" w:hAnsi="Cambria" w:cstheme="minorHAnsi"/>
          <w:color w:val="000000"/>
          <w:sz w:val="24"/>
          <w:szCs w:val="24"/>
        </w:rPr>
      </w:pPr>
      <w:r w:rsidRPr="00052AF7">
        <w:rPr>
          <w:rFonts w:ascii="Cambria" w:eastAsia="Times New Roman" w:hAnsi="Cambria" w:cstheme="minorHAnsi"/>
          <w:color w:val="000000"/>
          <w:sz w:val="24"/>
          <w:szCs w:val="24"/>
        </w:rPr>
        <w:t>ocjenu postignutih rezultata;</w:t>
      </w:r>
    </w:p>
    <w:p w14:paraId="76DE1B1C" w14:textId="77777777" w:rsidR="00252908" w:rsidRPr="00052AF7" w:rsidRDefault="00252908" w:rsidP="00CB7BC7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="Cambria" w:eastAsia="Times New Roman" w:hAnsi="Cambria" w:cstheme="minorHAnsi"/>
          <w:color w:val="000000"/>
          <w:sz w:val="24"/>
          <w:szCs w:val="24"/>
        </w:rPr>
      </w:pPr>
      <w:r w:rsidRPr="00052AF7">
        <w:rPr>
          <w:rFonts w:ascii="Cambria" w:eastAsia="Times New Roman" w:hAnsi="Cambria" w:cstheme="minorHAnsi"/>
          <w:color w:val="000000"/>
          <w:sz w:val="24"/>
          <w:szCs w:val="24"/>
        </w:rPr>
        <w:t>poređenje planiranih aktivnosti i postignutih ciljeva;</w:t>
      </w:r>
    </w:p>
    <w:p w14:paraId="41C2FF34" w14:textId="77777777" w:rsidR="00252908" w:rsidRPr="00052AF7" w:rsidRDefault="00252908" w:rsidP="00CB7BC7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="Cambria" w:eastAsia="Times New Roman" w:hAnsi="Cambria" w:cstheme="minorHAnsi"/>
          <w:color w:val="000000"/>
          <w:sz w:val="24"/>
          <w:szCs w:val="24"/>
        </w:rPr>
      </w:pPr>
      <w:r w:rsidRPr="00052AF7">
        <w:rPr>
          <w:rFonts w:ascii="Cambria" w:eastAsia="Times New Roman" w:hAnsi="Cambria" w:cstheme="minorHAnsi"/>
          <w:color w:val="000000"/>
          <w:sz w:val="24"/>
          <w:szCs w:val="24"/>
        </w:rPr>
        <w:t>stručno mišljenje i ocjenu o uspješnosti realizacije projekta  s obzirom na postignute rezultate;</w:t>
      </w:r>
    </w:p>
    <w:p w14:paraId="70C53572" w14:textId="77777777" w:rsidR="00252908" w:rsidRPr="00052AF7" w:rsidRDefault="00252908" w:rsidP="00CB7BC7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="Cambria" w:eastAsia="Times New Roman" w:hAnsi="Cambria" w:cstheme="minorHAnsi"/>
          <w:color w:val="000000"/>
          <w:sz w:val="24"/>
          <w:szCs w:val="24"/>
        </w:rPr>
      </w:pPr>
      <w:r w:rsidRPr="00052AF7">
        <w:rPr>
          <w:rFonts w:ascii="Cambria" w:eastAsia="Times New Roman" w:hAnsi="Cambria" w:cstheme="minorHAnsi"/>
          <w:color w:val="000000"/>
          <w:sz w:val="24"/>
          <w:szCs w:val="24"/>
        </w:rPr>
        <w:t>davanje preporuka i smjernica za dalja unapređenja.</w:t>
      </w:r>
    </w:p>
    <w:p w14:paraId="58A04229" w14:textId="77777777" w:rsidR="00CB7BC7" w:rsidRPr="00052AF7" w:rsidRDefault="00CB7BC7" w:rsidP="00252908">
      <w:pPr>
        <w:spacing w:after="240" w:line="276" w:lineRule="auto"/>
        <w:jc w:val="both"/>
        <w:rPr>
          <w:rFonts w:ascii="Cambria" w:eastAsia="Times New Roman" w:hAnsi="Cambria" w:cstheme="minorHAnsi"/>
          <w:color w:val="000000"/>
          <w:sz w:val="12"/>
          <w:szCs w:val="12"/>
        </w:rPr>
      </w:pPr>
    </w:p>
    <w:p w14:paraId="17170087" w14:textId="77777777" w:rsidR="00252908" w:rsidRPr="00052AF7" w:rsidRDefault="00252908" w:rsidP="00252908">
      <w:pPr>
        <w:spacing w:after="240" w:line="276" w:lineRule="auto"/>
        <w:jc w:val="both"/>
        <w:rPr>
          <w:rFonts w:ascii="Cambria" w:eastAsia="Times New Roman" w:hAnsi="Cambria" w:cstheme="minorHAnsi"/>
          <w:color w:val="000000"/>
          <w:sz w:val="24"/>
          <w:szCs w:val="24"/>
        </w:rPr>
      </w:pPr>
      <w:r w:rsidRPr="00052AF7">
        <w:rPr>
          <w:rFonts w:ascii="Cambria" w:eastAsia="Times New Roman" w:hAnsi="Cambria" w:cstheme="minorHAnsi"/>
          <w:color w:val="000000"/>
          <w:sz w:val="24"/>
          <w:szCs w:val="24"/>
        </w:rPr>
        <w:t>Cilj angažovanja stručnog lica za monitoring implementacije projekta je i dobijanje ocjene i mišljenja o projektu koje će Fondu za inovacije omogućiti ocjenu uspješnosti projekta, a korisnicima ukazati na moguća dalja unapređenja.</w:t>
      </w:r>
    </w:p>
    <w:p w14:paraId="687C0884" w14:textId="77777777" w:rsidR="002D62A0" w:rsidRPr="00052AF7" w:rsidRDefault="002D62A0" w:rsidP="002D62A0">
      <w:pPr>
        <w:pStyle w:val="ListParagraph"/>
        <w:numPr>
          <w:ilvl w:val="0"/>
          <w:numId w:val="3"/>
        </w:numPr>
        <w:spacing w:after="120" w:line="276" w:lineRule="auto"/>
        <w:jc w:val="both"/>
        <w:rPr>
          <w:rFonts w:ascii="Cambria" w:hAnsi="Cambria" w:cstheme="minorHAnsi"/>
          <w:b/>
          <w:bCs/>
          <w:sz w:val="24"/>
          <w:szCs w:val="24"/>
        </w:rPr>
      </w:pPr>
      <w:r w:rsidRPr="00052AF7">
        <w:rPr>
          <w:rFonts w:ascii="Cambria" w:hAnsi="Cambria" w:cstheme="minorHAnsi"/>
          <w:b/>
          <w:bCs/>
          <w:sz w:val="24"/>
          <w:szCs w:val="24"/>
        </w:rPr>
        <w:t>OPIS POSLA</w:t>
      </w:r>
    </w:p>
    <w:p w14:paraId="795FA91C" w14:textId="77777777" w:rsidR="002D62A0" w:rsidRPr="00052AF7" w:rsidRDefault="002D62A0" w:rsidP="002D62A0">
      <w:pPr>
        <w:spacing w:before="120" w:after="120" w:line="276" w:lineRule="auto"/>
        <w:jc w:val="both"/>
        <w:rPr>
          <w:rFonts w:ascii="Cambria" w:eastAsia="Times New Roman" w:hAnsi="Cambria" w:cstheme="minorHAnsi"/>
          <w:color w:val="000000"/>
          <w:sz w:val="24"/>
          <w:szCs w:val="24"/>
        </w:rPr>
      </w:pPr>
      <w:r w:rsidRPr="00052AF7">
        <w:rPr>
          <w:rFonts w:ascii="Cambria" w:eastAsia="Times New Roman" w:hAnsi="Cambria" w:cstheme="minorHAnsi"/>
          <w:color w:val="000000"/>
          <w:sz w:val="24"/>
          <w:szCs w:val="24"/>
        </w:rPr>
        <w:t xml:space="preserve">Zadatak </w:t>
      </w:r>
      <w:r w:rsidR="00E61E30" w:rsidRPr="00052AF7">
        <w:rPr>
          <w:rFonts w:ascii="Cambria" w:eastAsia="Times New Roman" w:hAnsi="Cambria" w:cstheme="minorHAnsi"/>
          <w:b/>
          <w:color w:val="000000"/>
          <w:sz w:val="24"/>
          <w:szCs w:val="24"/>
        </w:rPr>
        <w:t>stručnog lica</w:t>
      </w:r>
      <w:r w:rsidR="00E61E30" w:rsidRPr="00052AF7">
        <w:rPr>
          <w:rFonts w:ascii="Cambria" w:eastAsia="Times New Roman" w:hAnsi="Cambria" w:cstheme="minorHAnsi"/>
          <w:color w:val="000000"/>
          <w:sz w:val="24"/>
          <w:szCs w:val="24"/>
        </w:rPr>
        <w:t xml:space="preserve"> </w:t>
      </w:r>
      <w:r w:rsidR="006B2F33" w:rsidRPr="00052AF7">
        <w:rPr>
          <w:rFonts w:ascii="Cambria" w:eastAsia="Times New Roman" w:hAnsi="Cambria" w:cstheme="minorHAnsi"/>
          <w:color w:val="000000"/>
          <w:sz w:val="24"/>
          <w:szCs w:val="24"/>
        </w:rPr>
        <w:t xml:space="preserve">za </w:t>
      </w:r>
      <w:r w:rsidR="0012398A" w:rsidRPr="00052AF7">
        <w:rPr>
          <w:rFonts w:ascii="Cambria" w:eastAsia="Times New Roman" w:hAnsi="Cambria" w:cstheme="minorHAnsi"/>
          <w:color w:val="000000"/>
          <w:sz w:val="24"/>
          <w:szCs w:val="24"/>
        </w:rPr>
        <w:t>monitoring</w:t>
      </w:r>
      <w:r w:rsidR="006B2F33" w:rsidRPr="00052AF7">
        <w:rPr>
          <w:rFonts w:ascii="Cambria" w:eastAsia="Times New Roman" w:hAnsi="Cambria" w:cstheme="minorHAnsi"/>
          <w:color w:val="000000"/>
          <w:sz w:val="24"/>
          <w:szCs w:val="24"/>
        </w:rPr>
        <w:t xml:space="preserve"> </w:t>
      </w:r>
      <w:r w:rsidR="0021193A" w:rsidRPr="00052AF7">
        <w:rPr>
          <w:rFonts w:ascii="Cambria" w:eastAsia="Times New Roman" w:hAnsi="Cambria" w:cstheme="minorHAnsi"/>
          <w:color w:val="000000"/>
          <w:sz w:val="24"/>
          <w:szCs w:val="24"/>
        </w:rPr>
        <w:t>implementacije P</w:t>
      </w:r>
      <w:r w:rsidR="006B2F33" w:rsidRPr="00052AF7">
        <w:rPr>
          <w:rFonts w:ascii="Cambria" w:eastAsia="Times New Roman" w:hAnsi="Cambria" w:cstheme="minorHAnsi"/>
          <w:color w:val="000000"/>
          <w:sz w:val="24"/>
          <w:szCs w:val="24"/>
        </w:rPr>
        <w:t>rograma</w:t>
      </w:r>
      <w:r w:rsidR="001C7104" w:rsidRPr="00052AF7">
        <w:rPr>
          <w:rFonts w:ascii="Cambria" w:eastAsia="Times New Roman" w:hAnsi="Cambria" w:cstheme="minorHAnsi"/>
          <w:color w:val="000000"/>
          <w:sz w:val="24"/>
          <w:szCs w:val="24"/>
        </w:rPr>
        <w:t xml:space="preserve"> </w:t>
      </w:r>
      <w:r w:rsidR="006F7053" w:rsidRPr="00052AF7">
        <w:rPr>
          <w:rFonts w:ascii="Cambria" w:hAnsi="Cambria"/>
          <w:sz w:val="24"/>
          <w:szCs w:val="24"/>
        </w:rPr>
        <w:t>za podsticanje inovacija u funkciji energetske efikasnosti u industriji za 202</w:t>
      </w:r>
      <w:r w:rsidR="0035084E">
        <w:rPr>
          <w:rFonts w:ascii="Cambria" w:hAnsi="Cambria"/>
          <w:sz w:val="24"/>
          <w:szCs w:val="24"/>
        </w:rPr>
        <w:t>4</w:t>
      </w:r>
      <w:r w:rsidR="006F7053" w:rsidRPr="00052AF7">
        <w:rPr>
          <w:rFonts w:ascii="Cambria" w:hAnsi="Cambria"/>
          <w:sz w:val="24"/>
          <w:szCs w:val="24"/>
        </w:rPr>
        <w:t>. godinu</w:t>
      </w:r>
      <w:r w:rsidR="006F7053" w:rsidRPr="00052AF7">
        <w:rPr>
          <w:rFonts w:ascii="Cambria" w:eastAsia="Times New Roman" w:hAnsi="Cambria" w:cstheme="minorHAnsi"/>
          <w:color w:val="000000"/>
          <w:sz w:val="24"/>
          <w:szCs w:val="24"/>
        </w:rPr>
        <w:t xml:space="preserve"> </w:t>
      </w:r>
      <w:r w:rsidR="001C7104" w:rsidRPr="00052AF7">
        <w:rPr>
          <w:rFonts w:ascii="Cambria" w:eastAsia="Times New Roman" w:hAnsi="Cambria" w:cstheme="minorHAnsi"/>
          <w:color w:val="000000"/>
          <w:sz w:val="24"/>
          <w:szCs w:val="24"/>
        </w:rPr>
        <w:t xml:space="preserve">je, </w:t>
      </w:r>
      <w:r w:rsidR="006B2F33" w:rsidRPr="00052AF7">
        <w:rPr>
          <w:rFonts w:ascii="Cambria" w:eastAsia="Times New Roman" w:hAnsi="Cambria" w:cstheme="minorHAnsi"/>
          <w:color w:val="000000"/>
          <w:sz w:val="24"/>
          <w:szCs w:val="24"/>
        </w:rPr>
        <w:t>utvrđivanj</w:t>
      </w:r>
      <w:r w:rsidR="005A18DE" w:rsidRPr="00052AF7">
        <w:rPr>
          <w:rFonts w:ascii="Cambria" w:eastAsia="Times New Roman" w:hAnsi="Cambria" w:cstheme="minorHAnsi"/>
          <w:color w:val="000000"/>
          <w:sz w:val="24"/>
          <w:szCs w:val="24"/>
        </w:rPr>
        <w:t>e</w:t>
      </w:r>
      <w:r w:rsidR="006B2F33" w:rsidRPr="00052AF7">
        <w:rPr>
          <w:rFonts w:ascii="Cambria" w:eastAsia="Times New Roman" w:hAnsi="Cambria" w:cstheme="minorHAnsi"/>
          <w:color w:val="000000"/>
          <w:sz w:val="24"/>
          <w:szCs w:val="24"/>
        </w:rPr>
        <w:t xml:space="preserve"> stepena realizacije </w:t>
      </w:r>
      <w:r w:rsidRPr="00052AF7">
        <w:rPr>
          <w:rFonts w:ascii="Cambria" w:eastAsia="Times New Roman" w:hAnsi="Cambria" w:cstheme="minorHAnsi"/>
          <w:color w:val="000000"/>
          <w:sz w:val="24"/>
          <w:szCs w:val="24"/>
        </w:rPr>
        <w:t>pojedinačn</w:t>
      </w:r>
      <w:r w:rsidR="006B2F33" w:rsidRPr="00052AF7">
        <w:rPr>
          <w:rFonts w:ascii="Cambria" w:eastAsia="Times New Roman" w:hAnsi="Cambria" w:cstheme="minorHAnsi"/>
          <w:color w:val="000000"/>
          <w:sz w:val="24"/>
          <w:szCs w:val="24"/>
        </w:rPr>
        <w:t>ih</w:t>
      </w:r>
      <w:r w:rsidRPr="00052AF7">
        <w:rPr>
          <w:rFonts w:ascii="Cambria" w:eastAsia="Times New Roman" w:hAnsi="Cambria" w:cstheme="minorHAnsi"/>
          <w:color w:val="000000"/>
          <w:sz w:val="24"/>
          <w:szCs w:val="24"/>
        </w:rPr>
        <w:t xml:space="preserve"> projek</w:t>
      </w:r>
      <w:r w:rsidR="006B2F33" w:rsidRPr="00052AF7">
        <w:rPr>
          <w:rFonts w:ascii="Cambria" w:eastAsia="Times New Roman" w:hAnsi="Cambria" w:cstheme="minorHAnsi"/>
          <w:color w:val="000000"/>
          <w:sz w:val="24"/>
          <w:szCs w:val="24"/>
        </w:rPr>
        <w:t>a</w:t>
      </w:r>
      <w:r w:rsidRPr="00052AF7">
        <w:rPr>
          <w:rFonts w:ascii="Cambria" w:eastAsia="Times New Roman" w:hAnsi="Cambria" w:cstheme="minorHAnsi"/>
          <w:color w:val="000000"/>
          <w:sz w:val="24"/>
          <w:szCs w:val="24"/>
        </w:rPr>
        <w:t>t</w:t>
      </w:r>
      <w:r w:rsidR="006B2F33" w:rsidRPr="00052AF7">
        <w:rPr>
          <w:rFonts w:ascii="Cambria" w:eastAsia="Times New Roman" w:hAnsi="Cambria" w:cstheme="minorHAnsi"/>
          <w:color w:val="000000"/>
          <w:sz w:val="24"/>
          <w:szCs w:val="24"/>
        </w:rPr>
        <w:t xml:space="preserve">a i postignutih efekata </w:t>
      </w:r>
      <w:bookmarkStart w:id="0" w:name="_Hlk134389586"/>
      <w:r w:rsidR="006B2F33" w:rsidRPr="00052AF7">
        <w:rPr>
          <w:rFonts w:ascii="Cambria" w:eastAsia="Times New Roman" w:hAnsi="Cambria" w:cstheme="minorHAnsi"/>
          <w:color w:val="000000"/>
          <w:sz w:val="24"/>
          <w:szCs w:val="24"/>
        </w:rPr>
        <w:t>u pogledu unapređenja</w:t>
      </w:r>
      <w:r w:rsidRPr="00052AF7">
        <w:rPr>
          <w:rFonts w:ascii="Cambria" w:eastAsia="Times New Roman" w:hAnsi="Cambria" w:cstheme="minorHAnsi"/>
          <w:color w:val="000000"/>
          <w:sz w:val="24"/>
          <w:szCs w:val="24"/>
        </w:rPr>
        <w:t xml:space="preserve"> energetske efikasnosti i/ili korišćenj</w:t>
      </w:r>
      <w:r w:rsidR="005A18DE" w:rsidRPr="00052AF7">
        <w:rPr>
          <w:rFonts w:ascii="Cambria" w:eastAsia="Times New Roman" w:hAnsi="Cambria" w:cstheme="minorHAnsi"/>
          <w:color w:val="000000"/>
          <w:sz w:val="24"/>
          <w:szCs w:val="24"/>
        </w:rPr>
        <w:t>a</w:t>
      </w:r>
      <w:r w:rsidRPr="00052AF7">
        <w:rPr>
          <w:rFonts w:ascii="Cambria" w:eastAsia="Times New Roman" w:hAnsi="Cambria" w:cstheme="minorHAnsi"/>
          <w:color w:val="000000"/>
          <w:sz w:val="24"/>
          <w:szCs w:val="24"/>
        </w:rPr>
        <w:t xml:space="preserve"> obnovljivih izvora energije </w:t>
      </w:r>
      <w:bookmarkEnd w:id="0"/>
      <w:r w:rsidRPr="00052AF7">
        <w:rPr>
          <w:rFonts w:ascii="Cambria" w:eastAsia="Times New Roman" w:hAnsi="Cambria" w:cstheme="minorHAnsi"/>
          <w:color w:val="000000"/>
          <w:sz w:val="24"/>
          <w:szCs w:val="24"/>
        </w:rPr>
        <w:t>u određenom preduzeću.</w:t>
      </w:r>
    </w:p>
    <w:p w14:paraId="65E78C5C" w14:textId="77777777" w:rsidR="006B2F33" w:rsidRPr="00052AF7" w:rsidRDefault="000A0B23" w:rsidP="002D62A0">
      <w:pPr>
        <w:spacing w:before="120" w:after="120" w:line="276" w:lineRule="auto"/>
        <w:jc w:val="both"/>
        <w:rPr>
          <w:rFonts w:ascii="Cambria" w:eastAsia="Times New Roman" w:hAnsi="Cambria" w:cstheme="minorHAnsi"/>
          <w:color w:val="000000"/>
          <w:sz w:val="24"/>
          <w:szCs w:val="24"/>
        </w:rPr>
      </w:pPr>
      <w:r w:rsidRPr="00E203DD">
        <w:rPr>
          <w:rFonts w:ascii="Cambria" w:eastAsia="Times New Roman" w:hAnsi="Cambria" w:cstheme="minorHAnsi"/>
          <w:sz w:val="24"/>
          <w:szCs w:val="24"/>
        </w:rPr>
        <w:t>Spis</w:t>
      </w:r>
      <w:r w:rsidR="005A18DE" w:rsidRPr="00E203DD">
        <w:rPr>
          <w:rFonts w:ascii="Cambria" w:eastAsia="Times New Roman" w:hAnsi="Cambria" w:cstheme="minorHAnsi"/>
          <w:sz w:val="24"/>
          <w:szCs w:val="24"/>
        </w:rPr>
        <w:t>ak</w:t>
      </w:r>
      <w:r w:rsidRPr="00E203DD">
        <w:rPr>
          <w:rFonts w:ascii="Cambria" w:eastAsia="Times New Roman" w:hAnsi="Cambria" w:cstheme="minorHAnsi"/>
          <w:sz w:val="24"/>
          <w:szCs w:val="24"/>
        </w:rPr>
        <w:t xml:space="preserve"> p</w:t>
      </w:r>
      <w:r w:rsidR="006B2F33" w:rsidRPr="00E203DD">
        <w:rPr>
          <w:rFonts w:ascii="Cambria" w:eastAsia="Times New Roman" w:hAnsi="Cambria" w:cstheme="minorHAnsi"/>
          <w:sz w:val="24"/>
          <w:szCs w:val="24"/>
        </w:rPr>
        <w:t xml:space="preserve">reduzeća odnosno projekti koji su predmet </w:t>
      </w:r>
      <w:r w:rsidR="0012398A" w:rsidRPr="00E203DD">
        <w:rPr>
          <w:rFonts w:ascii="Cambria" w:eastAsia="Times New Roman" w:hAnsi="Cambria" w:cstheme="minorHAnsi"/>
          <w:sz w:val="24"/>
          <w:szCs w:val="24"/>
        </w:rPr>
        <w:t>monitoringa</w:t>
      </w:r>
      <w:r w:rsidR="006B2F33" w:rsidRPr="00E203DD">
        <w:rPr>
          <w:rFonts w:ascii="Cambria" w:eastAsia="Times New Roman" w:hAnsi="Cambria" w:cstheme="minorHAnsi"/>
          <w:sz w:val="24"/>
          <w:szCs w:val="24"/>
        </w:rPr>
        <w:t xml:space="preserve"> biće određen</w:t>
      </w:r>
      <w:r w:rsidRPr="00E203DD">
        <w:rPr>
          <w:rFonts w:ascii="Cambria" w:eastAsia="Times New Roman" w:hAnsi="Cambria" w:cstheme="minorHAnsi"/>
          <w:sz w:val="24"/>
          <w:szCs w:val="24"/>
        </w:rPr>
        <w:t>i</w:t>
      </w:r>
      <w:r w:rsidR="006B2F33" w:rsidRPr="00E203DD">
        <w:rPr>
          <w:rFonts w:ascii="Cambria" w:eastAsia="Times New Roman" w:hAnsi="Cambria" w:cstheme="minorHAnsi"/>
          <w:sz w:val="24"/>
          <w:szCs w:val="24"/>
        </w:rPr>
        <w:t xml:space="preserve"> </w:t>
      </w:r>
      <w:r w:rsidR="006B2F33" w:rsidRPr="00E203DD">
        <w:rPr>
          <w:rFonts w:ascii="Cambria" w:hAnsi="Cambria" w:cstheme="minorHAnsi"/>
          <w:sz w:val="24"/>
          <w:szCs w:val="24"/>
        </w:rPr>
        <w:t xml:space="preserve">od strane Fonda za inovacije Crne Gore. </w:t>
      </w:r>
      <w:r w:rsidR="00FB2DC3" w:rsidRPr="00E203DD">
        <w:rPr>
          <w:rFonts w:ascii="Cambria" w:hAnsi="Cambria" w:cstheme="minorHAnsi"/>
          <w:sz w:val="24"/>
          <w:szCs w:val="24"/>
        </w:rPr>
        <w:t xml:space="preserve">Dinamika sprovođenja monitoringa projekata u okviru </w:t>
      </w:r>
      <w:r w:rsidR="00FB2DC3" w:rsidRPr="00E203DD">
        <w:rPr>
          <w:rFonts w:ascii="Cambria" w:eastAsia="Times New Roman" w:hAnsi="Cambria" w:cstheme="minorHAnsi"/>
          <w:color w:val="000000"/>
          <w:sz w:val="24"/>
          <w:szCs w:val="24"/>
        </w:rPr>
        <w:t xml:space="preserve">Programa </w:t>
      </w:r>
      <w:r w:rsidR="00FB2DC3" w:rsidRPr="00E203DD">
        <w:rPr>
          <w:rFonts w:ascii="Cambria" w:hAnsi="Cambria"/>
          <w:sz w:val="24"/>
          <w:szCs w:val="24"/>
        </w:rPr>
        <w:t>za podsticanje inovacija u funkciji energetske efikasnosti u industriji za 202</w:t>
      </w:r>
      <w:r w:rsidR="00F36163">
        <w:rPr>
          <w:rFonts w:ascii="Cambria" w:hAnsi="Cambria"/>
          <w:sz w:val="24"/>
          <w:szCs w:val="24"/>
        </w:rPr>
        <w:t>4</w:t>
      </w:r>
      <w:r w:rsidR="00FB2DC3" w:rsidRPr="00E203DD">
        <w:rPr>
          <w:rFonts w:ascii="Cambria" w:hAnsi="Cambria"/>
          <w:sz w:val="24"/>
          <w:szCs w:val="24"/>
        </w:rPr>
        <w:t>. godinu biće definisana u skladu sa dinamikom završetka realizacije pojedinačnih projekata.</w:t>
      </w:r>
    </w:p>
    <w:p w14:paraId="7F00828E" w14:textId="77777777" w:rsidR="002D62A0" w:rsidRPr="00052AF7" w:rsidRDefault="006B2F33" w:rsidP="002D62A0">
      <w:pPr>
        <w:spacing w:before="120" w:after="120" w:line="276" w:lineRule="auto"/>
        <w:jc w:val="both"/>
        <w:rPr>
          <w:rFonts w:ascii="Cambria" w:eastAsia="Times New Roman" w:hAnsi="Cambria" w:cstheme="minorHAnsi"/>
          <w:color w:val="000000"/>
          <w:sz w:val="24"/>
          <w:szCs w:val="24"/>
        </w:rPr>
      </w:pPr>
      <w:r w:rsidRPr="00052AF7">
        <w:rPr>
          <w:rFonts w:ascii="Cambria" w:eastAsia="Times New Roman" w:hAnsi="Cambria" w:cstheme="minorHAnsi"/>
          <w:color w:val="000000"/>
          <w:sz w:val="24"/>
          <w:szCs w:val="24"/>
        </w:rPr>
        <w:t xml:space="preserve">Prilikom sprovođenja </w:t>
      </w:r>
      <w:r w:rsidR="0012398A" w:rsidRPr="00052AF7">
        <w:rPr>
          <w:rFonts w:ascii="Cambria" w:eastAsia="Times New Roman" w:hAnsi="Cambria" w:cstheme="minorHAnsi"/>
          <w:color w:val="000000"/>
          <w:sz w:val="24"/>
          <w:szCs w:val="24"/>
        </w:rPr>
        <w:t>monitoringa</w:t>
      </w:r>
      <w:r w:rsidRPr="00052AF7">
        <w:rPr>
          <w:rFonts w:ascii="Cambria" w:eastAsia="Times New Roman" w:hAnsi="Cambria" w:cstheme="minorHAnsi"/>
          <w:color w:val="000000"/>
          <w:sz w:val="24"/>
          <w:szCs w:val="24"/>
        </w:rPr>
        <w:t xml:space="preserve"> </w:t>
      </w:r>
      <w:r w:rsidR="00545017" w:rsidRPr="00052AF7">
        <w:rPr>
          <w:rFonts w:ascii="Cambria" w:eastAsia="Times New Roman" w:hAnsi="Cambria" w:cstheme="minorHAnsi"/>
          <w:color w:val="000000"/>
          <w:sz w:val="24"/>
          <w:szCs w:val="24"/>
        </w:rPr>
        <w:t>implementacije P</w:t>
      </w:r>
      <w:r w:rsidRPr="00052AF7">
        <w:rPr>
          <w:rFonts w:ascii="Cambria" w:eastAsia="Times New Roman" w:hAnsi="Cambria" w:cstheme="minorHAnsi"/>
          <w:color w:val="000000"/>
          <w:sz w:val="24"/>
          <w:szCs w:val="24"/>
        </w:rPr>
        <w:t>rograma</w:t>
      </w:r>
      <w:r w:rsidR="006F7053">
        <w:rPr>
          <w:rFonts w:ascii="Cambria" w:eastAsia="Times New Roman" w:hAnsi="Cambria" w:cstheme="minorHAnsi"/>
          <w:color w:val="000000"/>
          <w:sz w:val="24"/>
          <w:szCs w:val="24"/>
        </w:rPr>
        <w:t xml:space="preserve"> </w:t>
      </w:r>
      <w:r w:rsidR="006F7053" w:rsidRPr="00052AF7">
        <w:rPr>
          <w:rFonts w:ascii="Cambria" w:hAnsi="Cambria"/>
          <w:sz w:val="24"/>
          <w:szCs w:val="24"/>
        </w:rPr>
        <w:t>za podsticanje inovacija u funkciji energetske efikasnosti u industriji za 202</w:t>
      </w:r>
      <w:r w:rsidR="00F36163">
        <w:rPr>
          <w:rFonts w:ascii="Cambria" w:hAnsi="Cambria"/>
          <w:sz w:val="24"/>
          <w:szCs w:val="24"/>
        </w:rPr>
        <w:t>4</w:t>
      </w:r>
      <w:r w:rsidR="006F7053" w:rsidRPr="00052AF7">
        <w:rPr>
          <w:rFonts w:ascii="Cambria" w:hAnsi="Cambria"/>
          <w:sz w:val="24"/>
          <w:szCs w:val="24"/>
        </w:rPr>
        <w:t>. godinu</w:t>
      </w:r>
      <w:r w:rsidR="000A0B23" w:rsidRPr="00052AF7">
        <w:rPr>
          <w:rFonts w:ascii="Cambria" w:hAnsi="Cambria" w:cstheme="majorHAnsi"/>
          <w:sz w:val="24"/>
          <w:szCs w:val="24"/>
        </w:rPr>
        <w:t>,</w:t>
      </w:r>
      <w:r w:rsidRPr="00052AF7">
        <w:rPr>
          <w:rFonts w:ascii="Cambria" w:eastAsia="Times New Roman" w:hAnsi="Cambria" w:cstheme="minorHAnsi"/>
          <w:color w:val="000000"/>
          <w:sz w:val="24"/>
          <w:szCs w:val="24"/>
        </w:rPr>
        <w:t xml:space="preserve"> </w:t>
      </w:r>
      <w:r w:rsidR="00545017" w:rsidRPr="00052AF7">
        <w:rPr>
          <w:rFonts w:ascii="Cambria" w:eastAsia="Times New Roman" w:hAnsi="Cambria" w:cstheme="minorHAnsi"/>
          <w:color w:val="000000"/>
          <w:sz w:val="24"/>
          <w:szCs w:val="24"/>
        </w:rPr>
        <w:t xml:space="preserve">stručno lice </w:t>
      </w:r>
      <w:r w:rsidRPr="00052AF7">
        <w:rPr>
          <w:rFonts w:ascii="Cambria" w:eastAsia="Times New Roman" w:hAnsi="Cambria" w:cstheme="minorHAnsi"/>
          <w:color w:val="000000"/>
          <w:sz w:val="24"/>
          <w:szCs w:val="24"/>
        </w:rPr>
        <w:t xml:space="preserve">za </w:t>
      </w:r>
      <w:r w:rsidR="0012398A" w:rsidRPr="00052AF7">
        <w:rPr>
          <w:rFonts w:ascii="Cambria" w:eastAsia="Times New Roman" w:hAnsi="Cambria" w:cstheme="minorHAnsi"/>
          <w:color w:val="000000"/>
          <w:sz w:val="24"/>
          <w:szCs w:val="24"/>
        </w:rPr>
        <w:t>monitoring</w:t>
      </w:r>
      <w:r w:rsidRPr="00052AF7">
        <w:rPr>
          <w:rFonts w:ascii="Cambria" w:eastAsia="Times New Roman" w:hAnsi="Cambria" w:cstheme="minorHAnsi"/>
          <w:color w:val="000000"/>
          <w:sz w:val="24"/>
          <w:szCs w:val="24"/>
        </w:rPr>
        <w:t xml:space="preserve"> </w:t>
      </w:r>
      <w:r w:rsidR="00545017" w:rsidRPr="00052AF7">
        <w:rPr>
          <w:rFonts w:ascii="Cambria" w:eastAsia="Times New Roman" w:hAnsi="Cambria" w:cstheme="minorHAnsi"/>
          <w:color w:val="000000"/>
          <w:sz w:val="24"/>
          <w:szCs w:val="24"/>
        </w:rPr>
        <w:t xml:space="preserve">implementacije </w:t>
      </w:r>
      <w:r w:rsidRPr="00052AF7">
        <w:rPr>
          <w:rFonts w:ascii="Cambria" w:eastAsia="Times New Roman" w:hAnsi="Cambria" w:cstheme="minorHAnsi"/>
          <w:color w:val="000000"/>
          <w:sz w:val="24"/>
          <w:szCs w:val="24"/>
        </w:rPr>
        <w:t xml:space="preserve">je </w:t>
      </w:r>
      <w:r w:rsidR="00545017" w:rsidRPr="00052AF7">
        <w:rPr>
          <w:rFonts w:ascii="Cambria" w:eastAsia="Times New Roman" w:hAnsi="Cambria" w:cstheme="minorHAnsi"/>
          <w:color w:val="000000"/>
          <w:sz w:val="24"/>
          <w:szCs w:val="24"/>
        </w:rPr>
        <w:t xml:space="preserve">u obavezi </w:t>
      </w:r>
      <w:r w:rsidRPr="00052AF7">
        <w:rPr>
          <w:rFonts w:ascii="Cambria" w:eastAsia="Times New Roman" w:hAnsi="Cambria" w:cstheme="minorHAnsi"/>
          <w:color w:val="000000"/>
          <w:sz w:val="24"/>
          <w:szCs w:val="24"/>
        </w:rPr>
        <w:t>da uzme u obzir</w:t>
      </w:r>
      <w:r w:rsidR="00AD6457" w:rsidRPr="00052AF7">
        <w:rPr>
          <w:rFonts w:ascii="Cambria" w:eastAsia="Times New Roman" w:hAnsi="Cambria" w:cstheme="minorHAnsi"/>
          <w:color w:val="000000"/>
          <w:sz w:val="24"/>
          <w:szCs w:val="24"/>
        </w:rPr>
        <w:t xml:space="preserve"> sljedeću dokumentaciju</w:t>
      </w:r>
      <w:r w:rsidRPr="00052AF7">
        <w:rPr>
          <w:rFonts w:ascii="Cambria" w:eastAsia="Times New Roman" w:hAnsi="Cambria" w:cstheme="minorHAnsi"/>
          <w:color w:val="000000"/>
          <w:sz w:val="24"/>
          <w:szCs w:val="24"/>
        </w:rPr>
        <w:t>:</w:t>
      </w:r>
    </w:p>
    <w:p w14:paraId="519D7952" w14:textId="77777777" w:rsidR="006B2F33" w:rsidRPr="00052AF7" w:rsidRDefault="0076746D" w:rsidP="00357324">
      <w:pPr>
        <w:pStyle w:val="ListParagraph"/>
        <w:numPr>
          <w:ilvl w:val="0"/>
          <w:numId w:val="8"/>
        </w:numPr>
        <w:spacing w:before="120" w:after="120" w:line="276" w:lineRule="auto"/>
        <w:jc w:val="both"/>
        <w:rPr>
          <w:rFonts w:ascii="Cambria" w:hAnsi="Cambria" w:cstheme="minorHAnsi"/>
          <w:sz w:val="24"/>
          <w:szCs w:val="24"/>
        </w:rPr>
      </w:pPr>
      <w:r w:rsidRPr="00052AF7">
        <w:rPr>
          <w:rFonts w:ascii="Cambria" w:hAnsi="Cambria" w:cstheme="minorHAnsi"/>
          <w:sz w:val="24"/>
          <w:szCs w:val="24"/>
        </w:rPr>
        <w:t>Program za podsticanje inovacija u funkciji energetske efikasnosti u industriji za 202</w:t>
      </w:r>
      <w:r w:rsidR="00F36163">
        <w:rPr>
          <w:rFonts w:ascii="Cambria" w:hAnsi="Cambria" w:cstheme="minorHAnsi"/>
          <w:sz w:val="24"/>
          <w:szCs w:val="24"/>
        </w:rPr>
        <w:t>4</w:t>
      </w:r>
      <w:r w:rsidRPr="00052AF7">
        <w:rPr>
          <w:rFonts w:ascii="Cambria" w:hAnsi="Cambria" w:cstheme="minorHAnsi"/>
          <w:sz w:val="24"/>
          <w:szCs w:val="24"/>
        </w:rPr>
        <w:t>.  godinu</w:t>
      </w:r>
      <w:r w:rsidR="004E2005" w:rsidRPr="00052AF7">
        <w:rPr>
          <w:rFonts w:ascii="Cambria" w:hAnsi="Cambria" w:cstheme="minorHAnsi"/>
          <w:sz w:val="24"/>
          <w:szCs w:val="24"/>
        </w:rPr>
        <w:t>,</w:t>
      </w:r>
    </w:p>
    <w:p w14:paraId="214422D2" w14:textId="77777777" w:rsidR="0076746D" w:rsidRPr="00052AF7" w:rsidRDefault="0076746D" w:rsidP="00357324">
      <w:pPr>
        <w:pStyle w:val="ListParagraph"/>
        <w:numPr>
          <w:ilvl w:val="0"/>
          <w:numId w:val="8"/>
        </w:numPr>
        <w:spacing w:before="120" w:after="120" w:line="276" w:lineRule="auto"/>
        <w:jc w:val="both"/>
        <w:rPr>
          <w:rFonts w:ascii="Cambria" w:hAnsi="Cambria" w:cstheme="minorHAnsi"/>
          <w:sz w:val="24"/>
          <w:szCs w:val="24"/>
        </w:rPr>
      </w:pPr>
      <w:r w:rsidRPr="00052AF7">
        <w:rPr>
          <w:rFonts w:ascii="Cambria" w:hAnsi="Cambria" w:cstheme="minorHAnsi"/>
          <w:sz w:val="24"/>
          <w:szCs w:val="24"/>
        </w:rPr>
        <w:t>Kompletn</w:t>
      </w:r>
      <w:r w:rsidR="004E2005" w:rsidRPr="00052AF7">
        <w:rPr>
          <w:rFonts w:ascii="Cambria" w:hAnsi="Cambria" w:cstheme="minorHAnsi"/>
          <w:sz w:val="24"/>
          <w:szCs w:val="24"/>
        </w:rPr>
        <w:t>e</w:t>
      </w:r>
      <w:r w:rsidRPr="00052AF7">
        <w:rPr>
          <w:rFonts w:ascii="Cambria" w:hAnsi="Cambria" w:cstheme="minorHAnsi"/>
          <w:sz w:val="24"/>
          <w:szCs w:val="24"/>
        </w:rPr>
        <w:t xml:space="preserve"> projektn</w:t>
      </w:r>
      <w:r w:rsidR="004E2005" w:rsidRPr="00052AF7">
        <w:rPr>
          <w:rFonts w:ascii="Cambria" w:hAnsi="Cambria" w:cstheme="minorHAnsi"/>
          <w:sz w:val="24"/>
          <w:szCs w:val="24"/>
        </w:rPr>
        <w:t>e</w:t>
      </w:r>
      <w:r w:rsidRPr="00052AF7">
        <w:rPr>
          <w:rFonts w:ascii="Cambria" w:hAnsi="Cambria" w:cstheme="minorHAnsi"/>
          <w:sz w:val="24"/>
          <w:szCs w:val="24"/>
        </w:rPr>
        <w:t xml:space="preserve"> prijav</w:t>
      </w:r>
      <w:r w:rsidR="00CB7BC7" w:rsidRPr="00052AF7">
        <w:rPr>
          <w:rFonts w:ascii="Cambria" w:hAnsi="Cambria" w:cstheme="minorHAnsi"/>
          <w:sz w:val="24"/>
          <w:szCs w:val="24"/>
        </w:rPr>
        <w:t>e</w:t>
      </w:r>
      <w:r w:rsidRPr="00052AF7">
        <w:rPr>
          <w:rFonts w:ascii="Cambria" w:hAnsi="Cambria" w:cstheme="minorHAnsi"/>
          <w:sz w:val="24"/>
          <w:szCs w:val="24"/>
        </w:rPr>
        <w:t xml:space="preserve"> za projekte koji su predmet </w:t>
      </w:r>
      <w:r w:rsidR="00DA3268" w:rsidRPr="00052AF7">
        <w:rPr>
          <w:rFonts w:ascii="Cambria" w:hAnsi="Cambria" w:cstheme="minorHAnsi"/>
          <w:sz w:val="24"/>
          <w:szCs w:val="24"/>
        </w:rPr>
        <w:t>monitoringa</w:t>
      </w:r>
      <w:r w:rsidR="004E2005" w:rsidRPr="00052AF7">
        <w:rPr>
          <w:rFonts w:ascii="Cambria" w:hAnsi="Cambria" w:cstheme="minorHAnsi"/>
          <w:sz w:val="24"/>
          <w:szCs w:val="24"/>
        </w:rPr>
        <w:t>,</w:t>
      </w:r>
    </w:p>
    <w:p w14:paraId="4DF89892" w14:textId="77777777" w:rsidR="0076746D" w:rsidRPr="00052AF7" w:rsidRDefault="0076746D" w:rsidP="00357324">
      <w:pPr>
        <w:pStyle w:val="ListParagraph"/>
        <w:numPr>
          <w:ilvl w:val="0"/>
          <w:numId w:val="8"/>
        </w:numPr>
        <w:spacing w:before="120" w:after="120" w:line="276" w:lineRule="auto"/>
        <w:jc w:val="both"/>
        <w:rPr>
          <w:rFonts w:ascii="Cambria" w:hAnsi="Cambria" w:cstheme="minorHAnsi"/>
          <w:sz w:val="24"/>
          <w:szCs w:val="24"/>
        </w:rPr>
      </w:pPr>
      <w:r w:rsidRPr="00052AF7">
        <w:rPr>
          <w:rFonts w:ascii="Cambria" w:hAnsi="Cambria" w:cstheme="minorHAnsi"/>
          <w:sz w:val="24"/>
          <w:szCs w:val="24"/>
        </w:rPr>
        <w:t xml:space="preserve">Ugovore </w:t>
      </w:r>
      <w:r w:rsidR="0034268A" w:rsidRPr="00052AF7">
        <w:rPr>
          <w:rFonts w:ascii="Cambria" w:hAnsi="Cambria" w:cstheme="minorHAnsi"/>
          <w:sz w:val="24"/>
          <w:szCs w:val="24"/>
        </w:rPr>
        <w:t>o grantu</w:t>
      </w:r>
      <w:r w:rsidRPr="00052AF7">
        <w:rPr>
          <w:rFonts w:ascii="Cambria" w:hAnsi="Cambria" w:cstheme="minorHAnsi"/>
          <w:sz w:val="24"/>
          <w:szCs w:val="24"/>
        </w:rPr>
        <w:t xml:space="preserve"> potpisane sa Fondom za inovacije za projekte koji su predmet </w:t>
      </w:r>
      <w:r w:rsidR="00DA3268" w:rsidRPr="00052AF7">
        <w:rPr>
          <w:rFonts w:ascii="Cambria" w:hAnsi="Cambria" w:cstheme="minorHAnsi"/>
          <w:sz w:val="24"/>
          <w:szCs w:val="24"/>
        </w:rPr>
        <w:t>monitoringa</w:t>
      </w:r>
      <w:r w:rsidR="004E2005" w:rsidRPr="00052AF7">
        <w:rPr>
          <w:rFonts w:ascii="Cambria" w:hAnsi="Cambria" w:cstheme="minorHAnsi"/>
          <w:sz w:val="24"/>
          <w:szCs w:val="24"/>
        </w:rPr>
        <w:t>,</w:t>
      </w:r>
    </w:p>
    <w:p w14:paraId="5502016A" w14:textId="77777777" w:rsidR="0076746D" w:rsidRPr="00052AF7" w:rsidRDefault="0076746D" w:rsidP="00357324">
      <w:pPr>
        <w:pStyle w:val="ListParagraph"/>
        <w:numPr>
          <w:ilvl w:val="0"/>
          <w:numId w:val="8"/>
        </w:numPr>
        <w:spacing w:before="120" w:after="120" w:line="276" w:lineRule="auto"/>
        <w:jc w:val="both"/>
        <w:rPr>
          <w:rFonts w:ascii="Cambria" w:hAnsi="Cambria" w:cstheme="minorHAnsi"/>
          <w:sz w:val="24"/>
          <w:szCs w:val="24"/>
        </w:rPr>
      </w:pPr>
      <w:r w:rsidRPr="00052AF7">
        <w:rPr>
          <w:rFonts w:ascii="Cambria" w:hAnsi="Cambria" w:cstheme="minorHAnsi"/>
          <w:sz w:val="24"/>
          <w:szCs w:val="24"/>
        </w:rPr>
        <w:t xml:space="preserve">Tehničku </w:t>
      </w:r>
      <w:r w:rsidR="0012398A" w:rsidRPr="00052AF7">
        <w:rPr>
          <w:rFonts w:ascii="Cambria" w:hAnsi="Cambria" w:cstheme="minorHAnsi"/>
          <w:sz w:val="24"/>
          <w:szCs w:val="24"/>
        </w:rPr>
        <w:t>specifikaciju</w:t>
      </w:r>
      <w:r w:rsidRPr="00052AF7">
        <w:rPr>
          <w:rFonts w:ascii="Cambria" w:hAnsi="Cambria" w:cstheme="minorHAnsi"/>
          <w:sz w:val="24"/>
          <w:szCs w:val="24"/>
        </w:rPr>
        <w:t xml:space="preserve"> za nabavku opreme</w:t>
      </w:r>
      <w:r w:rsidR="004E2005" w:rsidRPr="00052AF7">
        <w:rPr>
          <w:rFonts w:ascii="Cambria" w:hAnsi="Cambria" w:cstheme="minorHAnsi"/>
          <w:sz w:val="24"/>
          <w:szCs w:val="24"/>
        </w:rPr>
        <w:t>/izvođenje radova koji su finansirani u okviru Programa</w:t>
      </w:r>
      <w:r w:rsidR="00CB7BC7" w:rsidRPr="00052AF7">
        <w:rPr>
          <w:rFonts w:ascii="Cambria" w:hAnsi="Cambria" w:cstheme="minorHAnsi"/>
          <w:sz w:val="24"/>
          <w:szCs w:val="24"/>
        </w:rPr>
        <w:t>,</w:t>
      </w:r>
    </w:p>
    <w:p w14:paraId="48FD1A52" w14:textId="77777777" w:rsidR="00CB7BC7" w:rsidRPr="00052AF7" w:rsidRDefault="0012398A" w:rsidP="00357324">
      <w:pPr>
        <w:pStyle w:val="ListParagraph"/>
        <w:numPr>
          <w:ilvl w:val="0"/>
          <w:numId w:val="8"/>
        </w:numPr>
        <w:spacing w:before="120" w:after="120" w:line="276" w:lineRule="auto"/>
        <w:jc w:val="both"/>
        <w:rPr>
          <w:rFonts w:ascii="Cambria" w:hAnsi="Cambria" w:cstheme="minorHAnsi"/>
          <w:sz w:val="24"/>
          <w:szCs w:val="24"/>
        </w:rPr>
      </w:pPr>
      <w:r w:rsidRPr="00052AF7">
        <w:rPr>
          <w:rFonts w:ascii="Cambria" w:hAnsi="Cambria" w:cstheme="minorHAnsi"/>
          <w:sz w:val="24"/>
          <w:szCs w:val="24"/>
        </w:rPr>
        <w:t xml:space="preserve">Tehničku dokumentaciju opreme/digitalnih rešenja čija ugradnja je podržana u okviru </w:t>
      </w:r>
      <w:r w:rsidR="00DB7E4C" w:rsidRPr="00052AF7">
        <w:rPr>
          <w:rFonts w:ascii="Cambria" w:hAnsi="Cambria" w:cstheme="minorHAnsi"/>
          <w:sz w:val="24"/>
          <w:szCs w:val="24"/>
        </w:rPr>
        <w:t>P</w:t>
      </w:r>
      <w:r w:rsidRPr="00052AF7">
        <w:rPr>
          <w:rFonts w:ascii="Cambria" w:hAnsi="Cambria" w:cstheme="minorHAnsi"/>
          <w:sz w:val="24"/>
          <w:szCs w:val="24"/>
        </w:rPr>
        <w:t>rograma</w:t>
      </w:r>
      <w:r w:rsidR="00E90432" w:rsidRPr="00052AF7">
        <w:rPr>
          <w:rFonts w:ascii="Cambria" w:hAnsi="Cambria" w:cstheme="minorHAnsi"/>
          <w:sz w:val="24"/>
          <w:szCs w:val="24"/>
        </w:rPr>
        <w:t>,</w:t>
      </w:r>
    </w:p>
    <w:p w14:paraId="30E79B53" w14:textId="77777777" w:rsidR="00C20972" w:rsidRPr="00052AF7" w:rsidRDefault="00F36163" w:rsidP="00357324">
      <w:pPr>
        <w:pStyle w:val="ListParagraph"/>
        <w:numPr>
          <w:ilvl w:val="0"/>
          <w:numId w:val="8"/>
        </w:numPr>
        <w:spacing w:before="120" w:after="120" w:line="276" w:lineRule="auto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lastRenderedPageBreak/>
        <w:t>I</w:t>
      </w:r>
      <w:r w:rsidR="00C20972" w:rsidRPr="00052AF7">
        <w:rPr>
          <w:rFonts w:ascii="Cambria" w:hAnsi="Cambria" w:cstheme="minorHAnsi"/>
          <w:sz w:val="24"/>
          <w:szCs w:val="24"/>
        </w:rPr>
        <w:t>zvještaj</w:t>
      </w:r>
      <w:r w:rsidR="00052AF7" w:rsidRPr="00052AF7">
        <w:rPr>
          <w:rFonts w:ascii="Cambria" w:hAnsi="Cambria" w:cstheme="minorHAnsi"/>
          <w:sz w:val="24"/>
          <w:szCs w:val="24"/>
        </w:rPr>
        <w:t>.</w:t>
      </w:r>
    </w:p>
    <w:p w14:paraId="403E8955" w14:textId="77777777" w:rsidR="0076746D" w:rsidRPr="00052AF7" w:rsidRDefault="00DC1B9A" w:rsidP="002D62A0">
      <w:pPr>
        <w:spacing w:after="120" w:line="276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052AF7">
        <w:rPr>
          <w:rFonts w:ascii="Cambria" w:eastAsia="Times New Roman" w:hAnsi="Cambria" w:cstheme="minorHAnsi"/>
          <w:sz w:val="24"/>
          <w:szCs w:val="24"/>
        </w:rPr>
        <w:t xml:space="preserve">Stručno lice </w:t>
      </w:r>
      <w:r w:rsidR="0076746D" w:rsidRPr="00052AF7">
        <w:rPr>
          <w:rFonts w:ascii="Cambria" w:eastAsia="Times New Roman" w:hAnsi="Cambria" w:cstheme="minorHAnsi"/>
          <w:sz w:val="24"/>
          <w:szCs w:val="24"/>
        </w:rPr>
        <w:t xml:space="preserve">za </w:t>
      </w:r>
      <w:r w:rsidR="0012398A" w:rsidRPr="00052AF7">
        <w:rPr>
          <w:rFonts w:ascii="Cambria" w:eastAsia="Times New Roman" w:hAnsi="Cambria" w:cstheme="minorHAnsi"/>
          <w:sz w:val="24"/>
          <w:szCs w:val="24"/>
        </w:rPr>
        <w:t>monitoring</w:t>
      </w:r>
      <w:r w:rsidR="000A0B23" w:rsidRPr="00052AF7">
        <w:rPr>
          <w:rFonts w:ascii="Cambria" w:eastAsia="Times New Roman" w:hAnsi="Cambria" w:cstheme="minorHAnsi"/>
          <w:sz w:val="24"/>
          <w:szCs w:val="24"/>
        </w:rPr>
        <w:t xml:space="preserve"> </w:t>
      </w:r>
      <w:r w:rsidRPr="00052AF7">
        <w:rPr>
          <w:rFonts w:ascii="Cambria" w:eastAsia="Times New Roman" w:hAnsi="Cambria" w:cstheme="minorHAnsi"/>
          <w:sz w:val="24"/>
          <w:szCs w:val="24"/>
        </w:rPr>
        <w:t>implementacije</w:t>
      </w:r>
      <w:r w:rsidR="00E90432" w:rsidRPr="00052AF7">
        <w:rPr>
          <w:rFonts w:ascii="Cambria" w:eastAsia="Times New Roman" w:hAnsi="Cambria" w:cstheme="minorHAnsi"/>
          <w:sz w:val="24"/>
          <w:szCs w:val="24"/>
        </w:rPr>
        <w:t xml:space="preserve">, </w:t>
      </w:r>
      <w:r w:rsidR="0076746D" w:rsidRPr="00052AF7">
        <w:rPr>
          <w:rFonts w:ascii="Cambria" w:eastAsia="Times New Roman" w:hAnsi="Cambria" w:cstheme="minorHAnsi"/>
          <w:sz w:val="24"/>
          <w:szCs w:val="24"/>
        </w:rPr>
        <w:t xml:space="preserve">za svaki od pojedinačnih projekata sačinjava </w:t>
      </w:r>
      <w:r w:rsidR="00CB7BC7" w:rsidRPr="00052AF7">
        <w:rPr>
          <w:rFonts w:ascii="Cambria" w:eastAsia="Times New Roman" w:hAnsi="Cambria" w:cstheme="minorHAnsi"/>
          <w:sz w:val="24"/>
          <w:szCs w:val="24"/>
        </w:rPr>
        <w:t>I</w:t>
      </w:r>
      <w:r w:rsidR="0076746D" w:rsidRPr="00052AF7">
        <w:rPr>
          <w:rFonts w:ascii="Cambria" w:eastAsia="Times New Roman" w:hAnsi="Cambria" w:cstheme="minorHAnsi"/>
          <w:sz w:val="24"/>
          <w:szCs w:val="24"/>
        </w:rPr>
        <w:t xml:space="preserve">zvještaj o </w:t>
      </w:r>
      <w:r w:rsidR="0012398A" w:rsidRPr="00052AF7">
        <w:rPr>
          <w:rFonts w:ascii="Cambria" w:eastAsia="Times New Roman" w:hAnsi="Cambria" w:cstheme="minorHAnsi"/>
          <w:sz w:val="24"/>
          <w:szCs w:val="24"/>
        </w:rPr>
        <w:t>monitoringu</w:t>
      </w:r>
      <w:r w:rsidR="0076746D" w:rsidRPr="00052AF7">
        <w:rPr>
          <w:rFonts w:ascii="Cambria" w:eastAsia="Times New Roman" w:hAnsi="Cambria" w:cstheme="minorHAnsi"/>
          <w:sz w:val="24"/>
          <w:szCs w:val="24"/>
        </w:rPr>
        <w:t xml:space="preserve"> koji naročito sadrži</w:t>
      </w:r>
      <w:r w:rsidR="00357324" w:rsidRPr="00052AF7">
        <w:rPr>
          <w:rFonts w:ascii="Cambria" w:eastAsia="Times New Roman" w:hAnsi="Cambria" w:cstheme="minorHAnsi"/>
          <w:sz w:val="24"/>
          <w:szCs w:val="24"/>
        </w:rPr>
        <w:t>:</w:t>
      </w:r>
    </w:p>
    <w:p w14:paraId="3A2754FA" w14:textId="77777777" w:rsidR="002303F6" w:rsidRPr="00E203DD" w:rsidRDefault="002303F6" w:rsidP="00A30EC8">
      <w:pPr>
        <w:pStyle w:val="ListParagraph"/>
        <w:numPr>
          <w:ilvl w:val="0"/>
          <w:numId w:val="7"/>
        </w:numPr>
        <w:spacing w:after="120" w:line="276" w:lineRule="auto"/>
        <w:jc w:val="both"/>
      </w:pPr>
      <w:r>
        <w:rPr>
          <w:rFonts w:ascii="Cambria" w:eastAsia="Times New Roman" w:hAnsi="Cambria" w:cstheme="minorHAnsi"/>
          <w:sz w:val="24"/>
          <w:szCs w:val="24"/>
        </w:rPr>
        <w:t>Opis projekta;</w:t>
      </w:r>
    </w:p>
    <w:p w14:paraId="11F3BF28" w14:textId="77777777" w:rsidR="000A0B23" w:rsidRPr="00052AF7" w:rsidRDefault="002303F6" w:rsidP="002303F6">
      <w:pPr>
        <w:pStyle w:val="ListParagraph"/>
        <w:numPr>
          <w:ilvl w:val="0"/>
          <w:numId w:val="7"/>
        </w:numPr>
        <w:spacing w:after="120" w:line="276" w:lineRule="auto"/>
        <w:jc w:val="both"/>
      </w:pPr>
      <w:r w:rsidRPr="002303F6">
        <w:rPr>
          <w:rFonts w:ascii="Cambria" w:eastAsia="Times New Roman" w:hAnsi="Cambria" w:cstheme="minorHAnsi"/>
          <w:sz w:val="24"/>
          <w:szCs w:val="24"/>
        </w:rPr>
        <w:t xml:space="preserve">Pregled realizovanih mjera za unapređenje energetske efikasnosti/korišćenje obnovljivih izvora energije </w:t>
      </w:r>
      <w:r>
        <w:rPr>
          <w:rFonts w:ascii="Cambria" w:eastAsia="Times New Roman" w:hAnsi="Cambria" w:cstheme="minorHAnsi"/>
          <w:sz w:val="24"/>
          <w:szCs w:val="24"/>
        </w:rPr>
        <w:t>u okviru projekta;</w:t>
      </w:r>
    </w:p>
    <w:p w14:paraId="4EF92E2F" w14:textId="77777777" w:rsidR="00CB7BC7" w:rsidRPr="00E203DD" w:rsidRDefault="00CB7BC7" w:rsidP="00CB7BC7">
      <w:pPr>
        <w:pStyle w:val="ListParagraph"/>
        <w:numPr>
          <w:ilvl w:val="0"/>
          <w:numId w:val="7"/>
        </w:numPr>
        <w:spacing w:after="120" w:line="276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052AF7">
        <w:rPr>
          <w:rFonts w:ascii="Cambria" w:eastAsia="Times New Roman" w:hAnsi="Cambria" w:cstheme="minorHAnsi"/>
          <w:color w:val="000000"/>
          <w:sz w:val="24"/>
          <w:szCs w:val="24"/>
        </w:rPr>
        <w:t>Ocjenu postignutih rezultata</w:t>
      </w:r>
      <w:r w:rsidR="002303F6">
        <w:rPr>
          <w:rFonts w:ascii="Cambria" w:eastAsia="Times New Roman" w:hAnsi="Cambria" w:cstheme="minorHAnsi"/>
          <w:color w:val="000000"/>
          <w:sz w:val="24"/>
          <w:szCs w:val="24"/>
        </w:rPr>
        <w:t>;</w:t>
      </w:r>
    </w:p>
    <w:p w14:paraId="486D93F2" w14:textId="77777777" w:rsidR="00227D19" w:rsidRPr="00052AF7" w:rsidRDefault="00227D19" w:rsidP="00227D19">
      <w:pPr>
        <w:pStyle w:val="ListParagraph"/>
        <w:numPr>
          <w:ilvl w:val="0"/>
          <w:numId w:val="7"/>
        </w:numPr>
        <w:spacing w:after="120" w:line="276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052AF7">
        <w:rPr>
          <w:rFonts w:ascii="Cambria" w:eastAsia="Times New Roman" w:hAnsi="Cambria" w:cstheme="minorHAnsi"/>
          <w:sz w:val="24"/>
          <w:szCs w:val="24"/>
        </w:rPr>
        <w:t>Stručno mišljenje i ocjenu o uspješnosti realizacije projekta</w:t>
      </w:r>
      <w:r w:rsidR="002303F6">
        <w:rPr>
          <w:rFonts w:ascii="Cambria" w:eastAsia="Times New Roman" w:hAnsi="Cambria" w:cstheme="minorHAnsi"/>
          <w:sz w:val="24"/>
          <w:szCs w:val="24"/>
        </w:rPr>
        <w:t>.</w:t>
      </w:r>
    </w:p>
    <w:p w14:paraId="2ED180B5" w14:textId="77777777" w:rsidR="002303F6" w:rsidRPr="00052AF7" w:rsidRDefault="002303F6" w:rsidP="00E203DD">
      <w:pPr>
        <w:ind w:left="60"/>
        <w:jc w:val="both"/>
      </w:pPr>
      <w:r>
        <w:rPr>
          <w:rFonts w:ascii="Cambria" w:eastAsia="Times New Roman" w:hAnsi="Cambria" w:cstheme="minorHAnsi"/>
          <w:sz w:val="24"/>
          <w:szCs w:val="24"/>
        </w:rPr>
        <w:t xml:space="preserve">Detaljan sadržaj Izvještaja o monitoringu dat je u Prilogu 1. Pregled realizovanih aktivnosti u okviru projekta treba da obuhvati sve tri komponente </w:t>
      </w:r>
      <w:r w:rsidR="00B95A1E">
        <w:rPr>
          <w:rFonts w:ascii="Cambria" w:eastAsia="Times New Roman" w:hAnsi="Cambria" w:cstheme="minorHAnsi"/>
          <w:sz w:val="24"/>
          <w:szCs w:val="24"/>
        </w:rPr>
        <w:t xml:space="preserve">Programa </w:t>
      </w:r>
      <w:r>
        <w:rPr>
          <w:rFonts w:ascii="Cambria" w:eastAsia="Times New Roman" w:hAnsi="Cambria" w:cstheme="minorHAnsi"/>
          <w:sz w:val="24"/>
          <w:szCs w:val="24"/>
        </w:rPr>
        <w:t>(XII Prihvatljive aktivnosti projekta). Izvještaj pored opisnog dijela treba da sadrži i prateću foto i drugu dokumentaciju kojom se dokazuje realizacija pojedin</w:t>
      </w:r>
      <w:r w:rsidR="00B95A1E">
        <w:rPr>
          <w:rFonts w:ascii="Cambria" w:eastAsia="Times New Roman" w:hAnsi="Cambria" w:cstheme="minorHAnsi"/>
          <w:sz w:val="24"/>
          <w:szCs w:val="24"/>
        </w:rPr>
        <w:t>ačnih</w:t>
      </w:r>
      <w:r>
        <w:rPr>
          <w:rFonts w:ascii="Cambria" w:eastAsia="Times New Roman" w:hAnsi="Cambria" w:cstheme="minorHAnsi"/>
          <w:sz w:val="24"/>
          <w:szCs w:val="24"/>
        </w:rPr>
        <w:t xml:space="preserve"> aktivnosti</w:t>
      </w:r>
      <w:r w:rsidR="00B95A1E">
        <w:rPr>
          <w:rFonts w:ascii="Cambria" w:eastAsia="Times New Roman" w:hAnsi="Cambria" w:cstheme="minorHAnsi"/>
          <w:sz w:val="24"/>
          <w:szCs w:val="24"/>
        </w:rPr>
        <w:t xml:space="preserve"> u okviru projekta</w:t>
      </w:r>
      <w:r>
        <w:rPr>
          <w:rFonts w:ascii="Cambria" w:eastAsia="Times New Roman" w:hAnsi="Cambria" w:cstheme="minorHAnsi"/>
          <w:sz w:val="24"/>
          <w:szCs w:val="24"/>
        </w:rPr>
        <w:t xml:space="preserve">. </w:t>
      </w:r>
    </w:p>
    <w:p w14:paraId="364378C5" w14:textId="77777777" w:rsidR="00E90432" w:rsidRPr="00E203DD" w:rsidRDefault="00E90432" w:rsidP="002D62A0">
      <w:pPr>
        <w:spacing w:after="120" w:line="276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E203DD">
        <w:rPr>
          <w:rFonts w:ascii="Cambria" w:eastAsia="Times New Roman" w:hAnsi="Cambria" w:cstheme="minorHAnsi"/>
          <w:sz w:val="24"/>
          <w:szCs w:val="24"/>
        </w:rPr>
        <w:t>Stručno lice za monitoring je u obavezi da</w:t>
      </w:r>
      <w:r w:rsidR="00052AF7" w:rsidRPr="00E203DD">
        <w:rPr>
          <w:rFonts w:ascii="Cambria" w:eastAsia="Times New Roman" w:hAnsi="Cambria" w:cstheme="minorHAnsi"/>
          <w:sz w:val="24"/>
          <w:szCs w:val="24"/>
        </w:rPr>
        <w:t>,</w:t>
      </w:r>
      <w:r w:rsidRPr="00E203DD">
        <w:rPr>
          <w:rFonts w:ascii="Cambria" w:eastAsia="Times New Roman" w:hAnsi="Cambria" w:cstheme="minorHAnsi"/>
          <w:sz w:val="24"/>
          <w:szCs w:val="24"/>
        </w:rPr>
        <w:t xml:space="preserve"> nakon uvida u dokumentaciju za pojedinačne projekte</w:t>
      </w:r>
      <w:r w:rsidR="007D3D64" w:rsidRPr="00E203DD">
        <w:rPr>
          <w:rFonts w:ascii="Cambria" w:eastAsia="Times New Roman" w:hAnsi="Cambria" w:cstheme="minorHAnsi"/>
          <w:sz w:val="24"/>
          <w:szCs w:val="24"/>
        </w:rPr>
        <w:t>,</w:t>
      </w:r>
      <w:r w:rsidR="002E34FA" w:rsidRPr="00E203DD">
        <w:rPr>
          <w:rFonts w:ascii="Cambria" w:eastAsia="Times New Roman" w:hAnsi="Cambria" w:cstheme="minorHAnsi"/>
          <w:sz w:val="24"/>
          <w:szCs w:val="24"/>
        </w:rPr>
        <w:t xml:space="preserve"> </w:t>
      </w:r>
      <w:r w:rsidR="00C30955" w:rsidRPr="00E203DD">
        <w:rPr>
          <w:rFonts w:ascii="Cambria" w:eastAsia="Times New Roman" w:hAnsi="Cambria" w:cstheme="minorHAnsi"/>
          <w:sz w:val="24"/>
          <w:szCs w:val="24"/>
        </w:rPr>
        <w:t xml:space="preserve">pripremi predlog </w:t>
      </w:r>
      <w:r w:rsidR="00C30955" w:rsidRPr="00E203DD">
        <w:rPr>
          <w:rFonts w:ascii="Cambria" w:eastAsia="Times New Roman" w:hAnsi="Cambria" w:cstheme="minorHAnsi"/>
          <w:i/>
          <w:iCs/>
          <w:sz w:val="24"/>
          <w:szCs w:val="24"/>
        </w:rPr>
        <w:t>checkliste</w:t>
      </w:r>
      <w:r w:rsidR="00C30955" w:rsidRPr="00E203DD">
        <w:rPr>
          <w:rFonts w:ascii="Cambria" w:eastAsia="Times New Roman" w:hAnsi="Cambria" w:cstheme="minorHAnsi"/>
          <w:sz w:val="24"/>
          <w:szCs w:val="24"/>
        </w:rPr>
        <w:t xml:space="preserve"> za prikupljanje podataka o realizovanim aktivnostima i provjeru funkcionalnosti opreme, koja će se koristiti prilikom sprovođenja monitoringa.</w:t>
      </w:r>
      <w:r w:rsidR="00250FAF" w:rsidRPr="00E203DD">
        <w:rPr>
          <w:rFonts w:ascii="Cambria" w:eastAsia="Times New Roman" w:hAnsi="Cambria" w:cstheme="minorHAnsi"/>
          <w:sz w:val="24"/>
          <w:szCs w:val="24"/>
        </w:rPr>
        <w:t xml:space="preserve"> </w:t>
      </w:r>
      <w:bookmarkStart w:id="1" w:name="_Hlk204346862"/>
      <w:r w:rsidR="00B95A1E" w:rsidRPr="00E203DD">
        <w:rPr>
          <w:rFonts w:ascii="Cambria" w:eastAsia="Times New Roman" w:hAnsi="Cambria" w:cstheme="minorHAnsi"/>
          <w:sz w:val="24"/>
          <w:szCs w:val="24"/>
        </w:rPr>
        <w:t xml:space="preserve">Popunjene </w:t>
      </w:r>
      <w:r w:rsidR="00B95A1E" w:rsidRPr="00E203DD">
        <w:rPr>
          <w:rFonts w:ascii="Cambria" w:eastAsia="Times New Roman" w:hAnsi="Cambria" w:cstheme="minorHAnsi"/>
          <w:i/>
          <w:iCs/>
          <w:sz w:val="24"/>
          <w:szCs w:val="24"/>
        </w:rPr>
        <w:t xml:space="preserve">checkliste </w:t>
      </w:r>
      <w:r w:rsidR="00B95A1E" w:rsidRPr="00E203DD">
        <w:rPr>
          <w:rFonts w:ascii="Cambria" w:eastAsia="Times New Roman" w:hAnsi="Cambria" w:cstheme="minorHAnsi"/>
          <w:sz w:val="24"/>
          <w:szCs w:val="24"/>
        </w:rPr>
        <w:t xml:space="preserve">se uz </w:t>
      </w:r>
      <w:r w:rsidR="00052AF7" w:rsidRPr="00E203DD">
        <w:rPr>
          <w:rFonts w:ascii="Cambria" w:eastAsia="Times New Roman" w:hAnsi="Cambria" w:cstheme="minorHAnsi"/>
          <w:sz w:val="24"/>
          <w:szCs w:val="24"/>
        </w:rPr>
        <w:t xml:space="preserve">Izvještaj o monitoringu </w:t>
      </w:r>
      <w:r w:rsidR="00250FAF" w:rsidRPr="00E203DD">
        <w:rPr>
          <w:rFonts w:ascii="Cambria" w:eastAsia="Times New Roman" w:hAnsi="Cambria" w:cstheme="minorHAnsi"/>
          <w:sz w:val="24"/>
          <w:szCs w:val="24"/>
        </w:rPr>
        <w:t>r</w:t>
      </w:r>
      <w:r w:rsidR="00052AF7" w:rsidRPr="00E203DD">
        <w:rPr>
          <w:rFonts w:ascii="Cambria" w:hAnsi="Cambria" w:cstheme="minorHAnsi"/>
          <w:sz w:val="24"/>
          <w:szCs w:val="24"/>
        </w:rPr>
        <w:t xml:space="preserve">ealizacije </w:t>
      </w:r>
      <w:bookmarkEnd w:id="1"/>
      <w:r w:rsidR="00052AF7" w:rsidRPr="00E203DD">
        <w:rPr>
          <w:rFonts w:ascii="Cambria" w:hAnsi="Cambria" w:cstheme="minorHAnsi"/>
          <w:sz w:val="24"/>
          <w:szCs w:val="24"/>
        </w:rPr>
        <w:t>pojedinačnih projek</w:t>
      </w:r>
      <w:r w:rsidR="000348CF" w:rsidRPr="00E203DD">
        <w:rPr>
          <w:rFonts w:ascii="Cambria" w:hAnsi="Cambria" w:cstheme="minorHAnsi"/>
          <w:sz w:val="24"/>
          <w:szCs w:val="24"/>
        </w:rPr>
        <w:t>a</w:t>
      </w:r>
      <w:r w:rsidR="00052AF7" w:rsidRPr="00E203DD">
        <w:rPr>
          <w:rFonts w:ascii="Cambria" w:hAnsi="Cambria" w:cstheme="minorHAnsi"/>
          <w:sz w:val="24"/>
          <w:szCs w:val="24"/>
        </w:rPr>
        <w:t>ta</w:t>
      </w:r>
      <w:r w:rsidR="00B95A1E" w:rsidRPr="00E203DD">
        <w:rPr>
          <w:rFonts w:ascii="Cambria" w:eastAsia="Times New Roman" w:hAnsi="Cambria" w:cstheme="minorHAnsi"/>
          <w:sz w:val="24"/>
          <w:szCs w:val="24"/>
        </w:rPr>
        <w:t xml:space="preserve"> </w:t>
      </w:r>
      <w:r w:rsidR="00250FAF" w:rsidRPr="00E203DD">
        <w:rPr>
          <w:rFonts w:ascii="Cambria" w:eastAsia="Times New Roman" w:hAnsi="Cambria" w:cstheme="minorHAnsi"/>
          <w:sz w:val="24"/>
          <w:szCs w:val="24"/>
        </w:rPr>
        <w:t>dostavlja</w:t>
      </w:r>
      <w:r w:rsidR="00B95A1E" w:rsidRPr="00E203DD">
        <w:rPr>
          <w:rFonts w:ascii="Cambria" w:eastAsia="Times New Roman" w:hAnsi="Cambria" w:cstheme="minorHAnsi"/>
          <w:sz w:val="24"/>
          <w:szCs w:val="24"/>
        </w:rPr>
        <w:t>ju</w:t>
      </w:r>
      <w:r w:rsidR="00250FAF" w:rsidRPr="00E203DD">
        <w:rPr>
          <w:rFonts w:ascii="Cambria" w:eastAsia="Times New Roman" w:hAnsi="Cambria" w:cstheme="minorHAnsi"/>
          <w:sz w:val="24"/>
          <w:szCs w:val="24"/>
        </w:rPr>
        <w:t xml:space="preserve"> Fondu za inovacije.</w:t>
      </w:r>
    </w:p>
    <w:p w14:paraId="557CEF50" w14:textId="77777777" w:rsidR="002D62A0" w:rsidRPr="00052AF7" w:rsidRDefault="002D62A0" w:rsidP="002D62A0">
      <w:pPr>
        <w:pStyle w:val="ListParagraph"/>
        <w:numPr>
          <w:ilvl w:val="0"/>
          <w:numId w:val="3"/>
        </w:numPr>
        <w:spacing w:after="120" w:line="276" w:lineRule="auto"/>
        <w:jc w:val="both"/>
        <w:rPr>
          <w:rFonts w:ascii="Cambria" w:hAnsi="Cambria" w:cstheme="minorHAnsi"/>
          <w:b/>
          <w:bCs/>
          <w:sz w:val="24"/>
          <w:szCs w:val="24"/>
        </w:rPr>
      </w:pPr>
      <w:r w:rsidRPr="00052AF7">
        <w:rPr>
          <w:rFonts w:ascii="Cambria" w:hAnsi="Cambria" w:cstheme="minorHAnsi"/>
          <w:b/>
          <w:bCs/>
          <w:sz w:val="24"/>
          <w:szCs w:val="24"/>
        </w:rPr>
        <w:t>VREMENSKI OKVIR</w:t>
      </w:r>
    </w:p>
    <w:p w14:paraId="34F5B06C" w14:textId="77777777" w:rsidR="002D62A0" w:rsidRPr="00052AF7" w:rsidRDefault="00357324" w:rsidP="002D62A0">
      <w:pPr>
        <w:spacing w:after="240" w:line="276" w:lineRule="auto"/>
        <w:jc w:val="both"/>
        <w:rPr>
          <w:rFonts w:ascii="Cambria" w:hAnsi="Cambria" w:cstheme="minorHAnsi"/>
          <w:sz w:val="24"/>
          <w:szCs w:val="24"/>
        </w:rPr>
      </w:pPr>
      <w:r w:rsidRPr="00052AF7">
        <w:rPr>
          <w:rFonts w:ascii="Cambria" w:hAnsi="Cambria" w:cstheme="minorHAnsi"/>
          <w:sz w:val="24"/>
          <w:szCs w:val="24"/>
        </w:rPr>
        <w:t xml:space="preserve">Planirano vrijeme trajanja </w:t>
      </w:r>
      <w:r w:rsidR="0012398A" w:rsidRPr="00E203DD">
        <w:rPr>
          <w:rFonts w:ascii="Cambria" w:hAnsi="Cambria" w:cstheme="minorHAnsi"/>
          <w:sz w:val="24"/>
          <w:szCs w:val="24"/>
        </w:rPr>
        <w:t>monitoringa</w:t>
      </w:r>
      <w:r w:rsidRPr="00E203DD">
        <w:rPr>
          <w:rFonts w:ascii="Cambria" w:hAnsi="Cambria" w:cstheme="minorHAnsi"/>
          <w:sz w:val="24"/>
          <w:szCs w:val="24"/>
        </w:rPr>
        <w:t xml:space="preserve"> </w:t>
      </w:r>
      <w:r w:rsidR="00ED5405" w:rsidRPr="00E203DD">
        <w:rPr>
          <w:rFonts w:ascii="Cambria" w:hAnsi="Cambria" w:cstheme="minorHAnsi"/>
          <w:sz w:val="24"/>
          <w:szCs w:val="24"/>
        </w:rPr>
        <w:t xml:space="preserve">pojedinačnih </w:t>
      </w:r>
      <w:r w:rsidR="00052AF7" w:rsidRPr="00E203DD">
        <w:rPr>
          <w:rFonts w:ascii="Cambria" w:hAnsi="Cambria" w:cstheme="minorHAnsi"/>
          <w:sz w:val="24"/>
          <w:szCs w:val="24"/>
        </w:rPr>
        <w:t>projekata</w:t>
      </w:r>
      <w:r w:rsidRPr="00E203DD">
        <w:rPr>
          <w:rFonts w:ascii="Cambria" w:hAnsi="Cambria" w:cstheme="minorHAnsi"/>
          <w:sz w:val="24"/>
          <w:szCs w:val="24"/>
        </w:rPr>
        <w:t xml:space="preserve"> </w:t>
      </w:r>
      <w:r w:rsidR="002D62A0" w:rsidRPr="00E203DD">
        <w:rPr>
          <w:rFonts w:ascii="Cambria" w:hAnsi="Cambria" w:cstheme="minorHAnsi"/>
          <w:sz w:val="24"/>
          <w:szCs w:val="24"/>
        </w:rPr>
        <w:t xml:space="preserve">je </w:t>
      </w:r>
      <w:r w:rsidR="00ED5405" w:rsidRPr="00E203DD">
        <w:rPr>
          <w:rFonts w:ascii="Cambria" w:hAnsi="Cambria" w:cstheme="minorHAnsi"/>
          <w:sz w:val="24"/>
          <w:szCs w:val="24"/>
        </w:rPr>
        <w:t>2</w:t>
      </w:r>
      <w:r w:rsidRPr="00E203DD">
        <w:rPr>
          <w:rFonts w:ascii="Cambria" w:hAnsi="Cambria" w:cstheme="minorHAnsi"/>
          <w:sz w:val="24"/>
          <w:szCs w:val="24"/>
        </w:rPr>
        <w:t>0</w:t>
      </w:r>
      <w:r w:rsidR="002D62A0" w:rsidRPr="00E203DD">
        <w:rPr>
          <w:rFonts w:ascii="Cambria" w:hAnsi="Cambria" w:cstheme="minorHAnsi"/>
          <w:sz w:val="24"/>
          <w:szCs w:val="24"/>
        </w:rPr>
        <w:t xml:space="preserve"> dana.</w:t>
      </w:r>
    </w:p>
    <w:p w14:paraId="507DE956" w14:textId="77777777" w:rsidR="002D62A0" w:rsidRPr="00052AF7" w:rsidRDefault="002D62A0" w:rsidP="002D62A0">
      <w:pPr>
        <w:pStyle w:val="ListParagraph"/>
        <w:numPr>
          <w:ilvl w:val="0"/>
          <w:numId w:val="3"/>
        </w:numPr>
        <w:spacing w:after="120" w:line="276" w:lineRule="auto"/>
        <w:jc w:val="both"/>
        <w:rPr>
          <w:rFonts w:ascii="Cambria" w:hAnsi="Cambria" w:cstheme="minorHAnsi"/>
          <w:b/>
          <w:bCs/>
          <w:sz w:val="24"/>
          <w:szCs w:val="24"/>
        </w:rPr>
      </w:pPr>
      <w:r w:rsidRPr="00052AF7">
        <w:rPr>
          <w:rFonts w:ascii="Cambria" w:hAnsi="Cambria" w:cstheme="minorHAnsi"/>
          <w:b/>
          <w:bCs/>
          <w:sz w:val="24"/>
          <w:szCs w:val="24"/>
        </w:rPr>
        <w:t>REZULTATI</w:t>
      </w:r>
    </w:p>
    <w:p w14:paraId="096D7ABC" w14:textId="77777777" w:rsidR="00357324" w:rsidRPr="00052AF7" w:rsidRDefault="002D62A0" w:rsidP="002D62A0">
      <w:pPr>
        <w:spacing w:after="120" w:line="276" w:lineRule="auto"/>
        <w:jc w:val="both"/>
        <w:rPr>
          <w:rFonts w:ascii="Cambria" w:hAnsi="Cambria" w:cstheme="minorHAnsi"/>
          <w:sz w:val="24"/>
          <w:szCs w:val="24"/>
        </w:rPr>
      </w:pPr>
      <w:r w:rsidRPr="00052AF7">
        <w:rPr>
          <w:rFonts w:ascii="Cambria" w:hAnsi="Cambria" w:cstheme="minorHAnsi"/>
          <w:sz w:val="24"/>
          <w:szCs w:val="24"/>
        </w:rPr>
        <w:t xml:space="preserve">Od </w:t>
      </w:r>
      <w:r w:rsidR="002F1036" w:rsidRPr="00052AF7">
        <w:rPr>
          <w:rFonts w:ascii="Cambria" w:eastAsia="Times New Roman" w:hAnsi="Cambria" w:cstheme="minorHAnsi"/>
          <w:sz w:val="24"/>
          <w:szCs w:val="24"/>
        </w:rPr>
        <w:t xml:space="preserve">stručnog lica </w:t>
      </w:r>
      <w:r w:rsidR="00357324" w:rsidRPr="00052AF7">
        <w:rPr>
          <w:rFonts w:ascii="Cambria" w:eastAsia="Times New Roman" w:hAnsi="Cambria" w:cstheme="minorHAnsi"/>
          <w:sz w:val="24"/>
          <w:szCs w:val="24"/>
        </w:rPr>
        <w:t xml:space="preserve">za </w:t>
      </w:r>
      <w:r w:rsidR="0012398A" w:rsidRPr="00052AF7">
        <w:rPr>
          <w:rFonts w:ascii="Cambria" w:eastAsia="Times New Roman" w:hAnsi="Cambria" w:cstheme="minorHAnsi"/>
          <w:sz w:val="24"/>
          <w:szCs w:val="24"/>
        </w:rPr>
        <w:t>monitoring</w:t>
      </w:r>
      <w:r w:rsidR="00357324" w:rsidRPr="00052AF7">
        <w:rPr>
          <w:rFonts w:ascii="Cambria" w:eastAsia="Times New Roman" w:hAnsi="Cambria" w:cstheme="minorHAnsi"/>
          <w:sz w:val="24"/>
          <w:szCs w:val="24"/>
        </w:rPr>
        <w:t xml:space="preserve"> </w:t>
      </w:r>
      <w:r w:rsidR="002F1036" w:rsidRPr="00052AF7">
        <w:rPr>
          <w:rFonts w:ascii="Cambria" w:eastAsia="Times New Roman" w:hAnsi="Cambria" w:cstheme="minorHAnsi"/>
          <w:sz w:val="24"/>
          <w:szCs w:val="24"/>
        </w:rPr>
        <w:t>implementacije P</w:t>
      </w:r>
      <w:r w:rsidR="00357324" w:rsidRPr="00052AF7">
        <w:rPr>
          <w:rFonts w:ascii="Cambria" w:eastAsia="Times New Roman" w:hAnsi="Cambria" w:cstheme="minorHAnsi"/>
          <w:sz w:val="24"/>
          <w:szCs w:val="24"/>
        </w:rPr>
        <w:t xml:space="preserve">rograma </w:t>
      </w:r>
      <w:r w:rsidRPr="00052AF7">
        <w:rPr>
          <w:rFonts w:ascii="Cambria" w:hAnsi="Cambria" w:cstheme="minorHAnsi"/>
          <w:sz w:val="24"/>
          <w:szCs w:val="24"/>
        </w:rPr>
        <w:t>se očekuje da isporuč</w:t>
      </w:r>
      <w:r w:rsidR="00357324" w:rsidRPr="00052AF7">
        <w:rPr>
          <w:rFonts w:ascii="Cambria" w:hAnsi="Cambria" w:cstheme="minorHAnsi"/>
          <w:sz w:val="24"/>
          <w:szCs w:val="24"/>
        </w:rPr>
        <w:t>i:</w:t>
      </w:r>
    </w:p>
    <w:p w14:paraId="480A46C1" w14:textId="77777777" w:rsidR="00357324" w:rsidRPr="00052AF7" w:rsidRDefault="00F642E2" w:rsidP="004E2005">
      <w:pPr>
        <w:pStyle w:val="ListParagraph"/>
        <w:numPr>
          <w:ilvl w:val="0"/>
          <w:numId w:val="9"/>
        </w:numPr>
        <w:spacing w:after="120" w:line="276" w:lineRule="auto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iCs/>
          <w:sz w:val="24"/>
          <w:szCs w:val="24"/>
        </w:rPr>
        <w:t xml:space="preserve">Popunjene </w:t>
      </w:r>
      <w:r w:rsidR="00052AF7" w:rsidRPr="00052AF7">
        <w:rPr>
          <w:rFonts w:ascii="Cambria" w:hAnsi="Cambria" w:cstheme="minorHAnsi"/>
          <w:iCs/>
          <w:sz w:val="24"/>
          <w:szCs w:val="24"/>
        </w:rPr>
        <w:t>C</w:t>
      </w:r>
      <w:r w:rsidR="00DA3268" w:rsidRPr="00052AF7">
        <w:rPr>
          <w:rFonts w:ascii="Cambria" w:hAnsi="Cambria" w:cstheme="minorHAnsi"/>
          <w:iCs/>
          <w:sz w:val="24"/>
          <w:szCs w:val="24"/>
        </w:rPr>
        <w:t>he</w:t>
      </w:r>
      <w:r w:rsidR="00D7019B">
        <w:rPr>
          <w:rFonts w:ascii="Cambria" w:hAnsi="Cambria" w:cstheme="minorHAnsi"/>
          <w:iCs/>
          <w:sz w:val="24"/>
          <w:szCs w:val="24"/>
        </w:rPr>
        <w:t>c</w:t>
      </w:r>
      <w:r w:rsidR="00DA3268" w:rsidRPr="00052AF7">
        <w:rPr>
          <w:rFonts w:ascii="Cambria" w:hAnsi="Cambria" w:cstheme="minorHAnsi"/>
          <w:iCs/>
          <w:sz w:val="24"/>
          <w:szCs w:val="24"/>
        </w:rPr>
        <w:t>klist</w:t>
      </w:r>
      <w:r w:rsidR="00250FAF" w:rsidRPr="00A86302">
        <w:rPr>
          <w:rFonts w:ascii="Cambria" w:hAnsi="Cambria" w:cstheme="minorHAnsi"/>
          <w:iCs/>
          <w:sz w:val="24"/>
          <w:szCs w:val="24"/>
        </w:rPr>
        <w:t>e</w:t>
      </w:r>
      <w:r w:rsidR="00DA3268" w:rsidRPr="00052AF7">
        <w:rPr>
          <w:rFonts w:ascii="Cambria" w:hAnsi="Cambria" w:cstheme="minorHAnsi"/>
          <w:sz w:val="24"/>
          <w:szCs w:val="24"/>
        </w:rPr>
        <w:t xml:space="preserve"> </w:t>
      </w:r>
      <w:r w:rsidR="00357324" w:rsidRPr="00052AF7">
        <w:rPr>
          <w:rFonts w:ascii="Cambria" w:hAnsi="Cambria" w:cstheme="minorHAnsi"/>
          <w:sz w:val="24"/>
          <w:szCs w:val="24"/>
        </w:rPr>
        <w:t xml:space="preserve">za </w:t>
      </w:r>
      <w:r w:rsidR="0012398A" w:rsidRPr="00052AF7">
        <w:rPr>
          <w:rFonts w:ascii="Cambria" w:hAnsi="Cambria" w:cstheme="minorHAnsi"/>
          <w:sz w:val="24"/>
          <w:szCs w:val="24"/>
        </w:rPr>
        <w:t>monitoring</w:t>
      </w:r>
      <w:r w:rsidR="00357324" w:rsidRPr="00052AF7">
        <w:rPr>
          <w:rFonts w:ascii="Cambria" w:hAnsi="Cambria" w:cstheme="minorHAnsi"/>
          <w:sz w:val="24"/>
          <w:szCs w:val="24"/>
        </w:rPr>
        <w:t xml:space="preserve"> </w:t>
      </w:r>
      <w:r w:rsidR="00052AF7" w:rsidRPr="00052AF7">
        <w:rPr>
          <w:rFonts w:ascii="Cambria" w:hAnsi="Cambria" w:cstheme="minorHAnsi"/>
          <w:sz w:val="24"/>
          <w:szCs w:val="24"/>
        </w:rPr>
        <w:t>realizacije pojedinačnih projek</w:t>
      </w:r>
      <w:r>
        <w:rPr>
          <w:rFonts w:ascii="Cambria" w:hAnsi="Cambria" w:cstheme="minorHAnsi"/>
          <w:sz w:val="24"/>
          <w:szCs w:val="24"/>
        </w:rPr>
        <w:t>a</w:t>
      </w:r>
      <w:r w:rsidR="00052AF7" w:rsidRPr="00052AF7">
        <w:rPr>
          <w:rFonts w:ascii="Cambria" w:hAnsi="Cambria" w:cstheme="minorHAnsi"/>
          <w:sz w:val="24"/>
          <w:szCs w:val="24"/>
        </w:rPr>
        <w:t>ta;</w:t>
      </w:r>
    </w:p>
    <w:p w14:paraId="4D492664" w14:textId="77777777" w:rsidR="00357324" w:rsidRPr="00052AF7" w:rsidRDefault="00357324" w:rsidP="004E2005">
      <w:pPr>
        <w:pStyle w:val="ListParagraph"/>
        <w:numPr>
          <w:ilvl w:val="0"/>
          <w:numId w:val="9"/>
        </w:numPr>
        <w:spacing w:after="120" w:line="276" w:lineRule="auto"/>
        <w:jc w:val="both"/>
        <w:rPr>
          <w:rFonts w:ascii="Cambria" w:hAnsi="Cambria" w:cstheme="minorHAnsi"/>
          <w:sz w:val="24"/>
          <w:szCs w:val="24"/>
        </w:rPr>
      </w:pPr>
      <w:r w:rsidRPr="00E203DD">
        <w:rPr>
          <w:rFonts w:ascii="Cambria" w:hAnsi="Cambria" w:cstheme="minorHAnsi"/>
          <w:sz w:val="24"/>
          <w:szCs w:val="24"/>
        </w:rPr>
        <w:t>Izvještaje</w:t>
      </w:r>
      <w:r w:rsidRPr="00052AF7">
        <w:rPr>
          <w:rFonts w:ascii="Cambria" w:hAnsi="Cambria" w:cstheme="minorHAnsi"/>
          <w:sz w:val="24"/>
          <w:szCs w:val="24"/>
        </w:rPr>
        <w:t xml:space="preserve"> o </w:t>
      </w:r>
      <w:r w:rsidR="0012398A" w:rsidRPr="00052AF7">
        <w:rPr>
          <w:rFonts w:ascii="Cambria" w:hAnsi="Cambria" w:cstheme="minorHAnsi"/>
          <w:sz w:val="24"/>
          <w:szCs w:val="24"/>
        </w:rPr>
        <w:t>monitoringu</w:t>
      </w:r>
      <w:r w:rsidR="004E2005" w:rsidRPr="00052AF7">
        <w:rPr>
          <w:rFonts w:ascii="Cambria" w:hAnsi="Cambria" w:cstheme="minorHAnsi"/>
          <w:sz w:val="24"/>
          <w:szCs w:val="24"/>
        </w:rPr>
        <w:t xml:space="preserve"> </w:t>
      </w:r>
      <w:r w:rsidR="0012398A" w:rsidRPr="00052AF7">
        <w:rPr>
          <w:rFonts w:ascii="Cambria" w:hAnsi="Cambria" w:cstheme="minorHAnsi"/>
          <w:sz w:val="24"/>
          <w:szCs w:val="24"/>
        </w:rPr>
        <w:t xml:space="preserve">realizacije </w:t>
      </w:r>
      <w:r w:rsidR="004E2005" w:rsidRPr="00052AF7">
        <w:rPr>
          <w:rFonts w:ascii="Cambria" w:hAnsi="Cambria" w:cstheme="minorHAnsi"/>
          <w:sz w:val="24"/>
          <w:szCs w:val="24"/>
        </w:rPr>
        <w:t>pojedinačnih projek</w:t>
      </w:r>
      <w:r w:rsidR="000348CF">
        <w:rPr>
          <w:rFonts w:ascii="Cambria" w:hAnsi="Cambria" w:cstheme="minorHAnsi"/>
          <w:sz w:val="24"/>
          <w:szCs w:val="24"/>
        </w:rPr>
        <w:t>a</w:t>
      </w:r>
      <w:r w:rsidR="004E2005" w:rsidRPr="00052AF7">
        <w:rPr>
          <w:rFonts w:ascii="Cambria" w:hAnsi="Cambria" w:cstheme="minorHAnsi"/>
          <w:sz w:val="24"/>
          <w:szCs w:val="24"/>
        </w:rPr>
        <w:t>ta</w:t>
      </w:r>
      <w:r w:rsidR="0065022B" w:rsidRPr="00052AF7">
        <w:rPr>
          <w:rFonts w:ascii="Cambria" w:hAnsi="Cambria" w:cstheme="minorHAnsi"/>
          <w:sz w:val="24"/>
          <w:szCs w:val="24"/>
        </w:rPr>
        <w:t xml:space="preserve">, sa pratećom </w:t>
      </w:r>
      <w:r w:rsidR="00052AF7" w:rsidRPr="00052AF7">
        <w:rPr>
          <w:rFonts w:ascii="Cambria" w:hAnsi="Cambria" w:cstheme="minorHAnsi"/>
          <w:sz w:val="24"/>
          <w:szCs w:val="24"/>
        </w:rPr>
        <w:t>foto</w:t>
      </w:r>
      <w:r w:rsidR="0065022B" w:rsidRPr="00052AF7">
        <w:rPr>
          <w:rFonts w:ascii="Cambria" w:hAnsi="Cambria" w:cstheme="minorHAnsi"/>
          <w:sz w:val="24"/>
          <w:szCs w:val="24"/>
        </w:rPr>
        <w:t>dokumentacijom.</w:t>
      </w:r>
    </w:p>
    <w:p w14:paraId="0A52A0B9" w14:textId="77777777" w:rsidR="0012398A" w:rsidRPr="00052AF7" w:rsidRDefault="0012398A" w:rsidP="0012398A">
      <w:pPr>
        <w:pStyle w:val="ListParagraph"/>
        <w:spacing w:after="120" w:line="276" w:lineRule="auto"/>
        <w:ind w:left="420"/>
        <w:jc w:val="both"/>
        <w:rPr>
          <w:rFonts w:ascii="Cambria" w:hAnsi="Cambria" w:cstheme="minorHAnsi"/>
          <w:sz w:val="24"/>
          <w:szCs w:val="24"/>
        </w:rPr>
      </w:pPr>
    </w:p>
    <w:p w14:paraId="1EEC9D3F" w14:textId="77777777" w:rsidR="002D62A0" w:rsidRPr="00052AF7" w:rsidRDefault="002D62A0" w:rsidP="002D62A0">
      <w:pPr>
        <w:pStyle w:val="ListParagraph"/>
        <w:numPr>
          <w:ilvl w:val="0"/>
          <w:numId w:val="3"/>
        </w:numPr>
        <w:spacing w:after="120" w:line="276" w:lineRule="auto"/>
        <w:jc w:val="both"/>
        <w:rPr>
          <w:rFonts w:ascii="Cambria" w:hAnsi="Cambria" w:cstheme="minorHAnsi"/>
          <w:b/>
          <w:bCs/>
          <w:sz w:val="24"/>
          <w:szCs w:val="24"/>
        </w:rPr>
      </w:pPr>
      <w:r w:rsidRPr="00052AF7">
        <w:rPr>
          <w:rFonts w:ascii="Cambria" w:hAnsi="Cambria" w:cstheme="minorHAnsi"/>
          <w:b/>
          <w:bCs/>
          <w:sz w:val="24"/>
          <w:szCs w:val="24"/>
        </w:rPr>
        <w:t>ZAHTJEVI ZA TEHNIČKOG KONSULTANTA</w:t>
      </w:r>
    </w:p>
    <w:p w14:paraId="76592AA9" w14:textId="77777777" w:rsidR="002D62A0" w:rsidRPr="00052AF7" w:rsidRDefault="005C3DB9" w:rsidP="002D62A0">
      <w:pPr>
        <w:spacing w:after="60" w:line="276" w:lineRule="auto"/>
        <w:jc w:val="both"/>
        <w:rPr>
          <w:rFonts w:ascii="Cambria" w:eastAsia="Times New Roman" w:hAnsi="Cambria" w:cstheme="minorHAnsi"/>
          <w:sz w:val="24"/>
          <w:szCs w:val="24"/>
          <w:u w:val="single"/>
        </w:rPr>
      </w:pPr>
      <w:r>
        <w:rPr>
          <w:rFonts w:ascii="Cambria" w:eastAsia="Times New Roman" w:hAnsi="Cambria" w:cstheme="minorHAnsi"/>
          <w:sz w:val="24"/>
          <w:szCs w:val="24"/>
        </w:rPr>
        <w:t>Stručno lice</w:t>
      </w:r>
      <w:r w:rsidR="002D62A0" w:rsidRPr="00052AF7">
        <w:rPr>
          <w:rFonts w:ascii="Cambria" w:eastAsia="Times New Roman" w:hAnsi="Cambria" w:cstheme="minorHAnsi"/>
          <w:sz w:val="24"/>
          <w:szCs w:val="24"/>
        </w:rPr>
        <w:t xml:space="preserve"> mora da ispuni sljedeće uslove:</w:t>
      </w:r>
    </w:p>
    <w:p w14:paraId="55C69F1D" w14:textId="77777777" w:rsidR="002D62A0" w:rsidRPr="00052AF7" w:rsidRDefault="002D62A0" w:rsidP="002D62A0">
      <w:pPr>
        <w:pStyle w:val="ListParagraph"/>
        <w:numPr>
          <w:ilvl w:val="0"/>
          <w:numId w:val="2"/>
        </w:numPr>
        <w:spacing w:after="60" w:line="276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052AF7">
        <w:rPr>
          <w:rFonts w:ascii="Cambria" w:eastAsia="Times New Roman" w:hAnsi="Cambria" w:cstheme="minorHAnsi"/>
          <w:sz w:val="24"/>
          <w:szCs w:val="24"/>
        </w:rPr>
        <w:t xml:space="preserve">Nivo obrazovanja najmanje VII1 nivo kvalifikacije obrazovanja </w:t>
      </w:r>
      <w:r w:rsidR="00052AF7" w:rsidRPr="00052AF7">
        <w:rPr>
          <w:rFonts w:ascii="Cambria" w:eastAsia="Times New Roman" w:hAnsi="Cambria" w:cstheme="minorHAnsi"/>
          <w:sz w:val="24"/>
          <w:szCs w:val="24"/>
        </w:rPr>
        <w:t xml:space="preserve">iz oblasti tehničko-tehnoloških nauka </w:t>
      </w:r>
      <w:r w:rsidRPr="00052AF7">
        <w:rPr>
          <w:rFonts w:ascii="Cambria" w:eastAsia="Times New Roman" w:hAnsi="Cambria" w:cstheme="minorHAnsi"/>
          <w:sz w:val="24"/>
          <w:szCs w:val="24"/>
        </w:rPr>
        <w:t>ili odgovarajući nivo međunarodnog obrazovanja;</w:t>
      </w:r>
    </w:p>
    <w:p w14:paraId="3FD2EFFB" w14:textId="77777777" w:rsidR="002D62A0" w:rsidRPr="00052AF7" w:rsidRDefault="002D62A0" w:rsidP="002D62A0">
      <w:pPr>
        <w:pStyle w:val="ListParagraph"/>
        <w:numPr>
          <w:ilvl w:val="0"/>
          <w:numId w:val="2"/>
        </w:numPr>
        <w:spacing w:after="60" w:line="276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052AF7">
        <w:rPr>
          <w:rFonts w:ascii="Cambria" w:eastAsia="Times New Roman" w:hAnsi="Cambria" w:cstheme="minorHAnsi"/>
          <w:sz w:val="24"/>
          <w:szCs w:val="24"/>
        </w:rPr>
        <w:t xml:space="preserve">Najmanje 3 godine iskustva u </w:t>
      </w:r>
      <w:r w:rsidR="004E2005" w:rsidRPr="00052AF7">
        <w:rPr>
          <w:rFonts w:ascii="Cambria" w:eastAsia="Times New Roman" w:hAnsi="Cambria" w:cstheme="minorHAnsi"/>
          <w:sz w:val="24"/>
          <w:szCs w:val="24"/>
        </w:rPr>
        <w:t xml:space="preserve">izradi analiza/studija/procjena </w:t>
      </w:r>
      <w:r w:rsidRPr="00052AF7">
        <w:rPr>
          <w:rFonts w:ascii="Cambria" w:eastAsia="Times New Roman" w:hAnsi="Cambria" w:cstheme="minorHAnsi"/>
          <w:sz w:val="24"/>
          <w:szCs w:val="24"/>
        </w:rPr>
        <w:t>u području koje je relevantno za program - energetska efikasnost, izgradnja objekata, upravljanje/održavanje industrijskih ili energetskih  postrojenja, naučno-istraživački rad u oblasti energetike i energetske efikasnosti;</w:t>
      </w:r>
    </w:p>
    <w:p w14:paraId="20714D20" w14:textId="77777777" w:rsidR="002D62A0" w:rsidRPr="00052AF7" w:rsidRDefault="002D62A0" w:rsidP="002D62A0">
      <w:pPr>
        <w:spacing w:after="60" w:line="276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052AF7">
        <w:rPr>
          <w:rFonts w:ascii="Cambria" w:eastAsia="Times New Roman" w:hAnsi="Cambria" w:cstheme="minorHAnsi"/>
          <w:sz w:val="24"/>
          <w:szCs w:val="24"/>
        </w:rPr>
        <w:t>i najmanje jedan od sljedećih uslova:</w:t>
      </w:r>
    </w:p>
    <w:p w14:paraId="35A877E0" w14:textId="77777777" w:rsidR="002D62A0" w:rsidRPr="00052AF7" w:rsidRDefault="002D62A0" w:rsidP="002D62A0">
      <w:pPr>
        <w:numPr>
          <w:ilvl w:val="0"/>
          <w:numId w:val="2"/>
        </w:numPr>
        <w:spacing w:after="60" w:line="276" w:lineRule="auto"/>
        <w:jc w:val="both"/>
        <w:rPr>
          <w:rFonts w:ascii="Cambria" w:hAnsi="Cambria" w:cs="Times New Roman"/>
          <w:bCs/>
          <w:sz w:val="24"/>
          <w:szCs w:val="24"/>
        </w:rPr>
      </w:pPr>
      <w:r w:rsidRPr="00052AF7">
        <w:rPr>
          <w:rFonts w:ascii="Cambria" w:hAnsi="Cambria" w:cs="Times New Roman"/>
          <w:bCs/>
          <w:sz w:val="24"/>
          <w:szCs w:val="24"/>
        </w:rPr>
        <w:t>Akademsko zvanje doktor nauka,</w:t>
      </w:r>
    </w:p>
    <w:p w14:paraId="1B0BAF82" w14:textId="77777777" w:rsidR="002D62A0" w:rsidRPr="00052AF7" w:rsidRDefault="002D62A0" w:rsidP="002D62A0">
      <w:pPr>
        <w:numPr>
          <w:ilvl w:val="0"/>
          <w:numId w:val="2"/>
        </w:numPr>
        <w:spacing w:after="60" w:line="276" w:lineRule="auto"/>
        <w:jc w:val="both"/>
        <w:rPr>
          <w:rFonts w:ascii="Cambria" w:hAnsi="Cambria" w:cs="Times New Roman"/>
          <w:bCs/>
          <w:sz w:val="24"/>
          <w:szCs w:val="24"/>
        </w:rPr>
      </w:pPr>
      <w:r w:rsidRPr="00052AF7">
        <w:rPr>
          <w:rFonts w:ascii="Cambria" w:hAnsi="Cambria" w:cs="Times New Roman"/>
          <w:bCs/>
          <w:sz w:val="24"/>
          <w:szCs w:val="24"/>
        </w:rPr>
        <w:t>Najmanje 3 godin</w:t>
      </w:r>
      <w:r w:rsidR="000348CF">
        <w:rPr>
          <w:rFonts w:ascii="Cambria" w:hAnsi="Cambria" w:cs="Times New Roman"/>
          <w:bCs/>
          <w:sz w:val="24"/>
          <w:szCs w:val="24"/>
        </w:rPr>
        <w:t>e</w:t>
      </w:r>
      <w:r w:rsidRPr="00052AF7">
        <w:rPr>
          <w:rFonts w:ascii="Cambria" w:hAnsi="Cambria" w:cs="Times New Roman"/>
          <w:bCs/>
          <w:sz w:val="24"/>
          <w:szCs w:val="24"/>
        </w:rPr>
        <w:t xml:space="preserve"> iskustva u radu na rukovodećoj poziciji u poslovnom sektoru, </w:t>
      </w:r>
    </w:p>
    <w:p w14:paraId="2A58CD9E" w14:textId="77777777" w:rsidR="002D62A0" w:rsidRPr="00052AF7" w:rsidRDefault="002D62A0" w:rsidP="002D62A0">
      <w:pPr>
        <w:numPr>
          <w:ilvl w:val="0"/>
          <w:numId w:val="2"/>
        </w:numPr>
        <w:spacing w:after="120" w:line="276" w:lineRule="auto"/>
        <w:jc w:val="both"/>
        <w:rPr>
          <w:rFonts w:ascii="Cambria" w:hAnsi="Cambria" w:cs="Times New Roman"/>
          <w:bCs/>
          <w:sz w:val="24"/>
          <w:szCs w:val="24"/>
        </w:rPr>
      </w:pPr>
      <w:r w:rsidRPr="00052AF7">
        <w:rPr>
          <w:rFonts w:ascii="Cambria" w:hAnsi="Cambria" w:cs="Times New Roman"/>
          <w:bCs/>
          <w:sz w:val="24"/>
          <w:szCs w:val="24"/>
        </w:rPr>
        <w:t>Iskustvo u vođenju najmanje jednog istraživačko-inovacionog projekta.</w:t>
      </w:r>
    </w:p>
    <w:p w14:paraId="2BD4F380" w14:textId="06C81FD7" w:rsidR="002D62A0" w:rsidRDefault="002D62A0" w:rsidP="002D62A0">
      <w:pPr>
        <w:spacing w:after="60" w:line="276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052AF7">
        <w:rPr>
          <w:rFonts w:ascii="Cambria" w:eastAsia="Times New Roman" w:hAnsi="Cambria" w:cstheme="minorHAnsi"/>
          <w:sz w:val="24"/>
          <w:szCs w:val="24"/>
        </w:rPr>
        <w:lastRenderedPageBreak/>
        <w:t xml:space="preserve">Pored toga </w:t>
      </w:r>
      <w:r w:rsidR="005C3DB9">
        <w:rPr>
          <w:rFonts w:ascii="Cambria" w:eastAsia="Times New Roman" w:hAnsi="Cambria" w:cstheme="minorHAnsi"/>
          <w:sz w:val="24"/>
          <w:szCs w:val="24"/>
        </w:rPr>
        <w:t>stručno lice</w:t>
      </w:r>
      <w:r w:rsidRPr="00052AF7">
        <w:rPr>
          <w:rFonts w:ascii="Cambria" w:eastAsia="Times New Roman" w:hAnsi="Cambria" w:cstheme="minorHAnsi"/>
          <w:sz w:val="24"/>
          <w:szCs w:val="24"/>
        </w:rPr>
        <w:t xml:space="preserve"> treba da dokaže specifično iskustvo na izradi analiza</w:t>
      </w:r>
      <w:r w:rsidR="004E2005" w:rsidRPr="00052AF7">
        <w:rPr>
          <w:rFonts w:ascii="Cambria" w:eastAsia="Times New Roman" w:hAnsi="Cambria" w:cstheme="minorHAnsi"/>
          <w:sz w:val="24"/>
          <w:szCs w:val="24"/>
        </w:rPr>
        <w:t>/</w:t>
      </w:r>
      <w:r w:rsidR="00C20972" w:rsidRPr="00052AF7">
        <w:rPr>
          <w:rFonts w:ascii="Cambria" w:eastAsia="Times New Roman" w:hAnsi="Cambria" w:cstheme="minorHAnsi"/>
          <w:sz w:val="24"/>
          <w:szCs w:val="24"/>
        </w:rPr>
        <w:t>izvještaja/</w:t>
      </w:r>
      <w:r w:rsidR="004E2005" w:rsidRPr="00052AF7">
        <w:rPr>
          <w:rFonts w:ascii="Cambria" w:eastAsia="Times New Roman" w:hAnsi="Cambria" w:cstheme="minorHAnsi"/>
          <w:sz w:val="24"/>
          <w:szCs w:val="24"/>
        </w:rPr>
        <w:t>sprovođenj</w:t>
      </w:r>
      <w:r w:rsidR="00D4144C">
        <w:rPr>
          <w:rFonts w:ascii="Cambria" w:eastAsia="Times New Roman" w:hAnsi="Cambria" w:cstheme="minorHAnsi"/>
          <w:sz w:val="24"/>
          <w:szCs w:val="24"/>
        </w:rPr>
        <w:t>a</w:t>
      </w:r>
      <w:r w:rsidR="004E2005" w:rsidRPr="00052AF7">
        <w:rPr>
          <w:rFonts w:ascii="Cambria" w:eastAsia="Times New Roman" w:hAnsi="Cambria" w:cstheme="minorHAnsi"/>
          <w:sz w:val="24"/>
          <w:szCs w:val="24"/>
        </w:rPr>
        <w:t xml:space="preserve"> </w:t>
      </w:r>
      <w:r w:rsidR="0012398A" w:rsidRPr="00052AF7">
        <w:rPr>
          <w:rFonts w:ascii="Cambria" w:eastAsia="Times New Roman" w:hAnsi="Cambria" w:cstheme="minorHAnsi"/>
          <w:sz w:val="24"/>
          <w:szCs w:val="24"/>
        </w:rPr>
        <w:t>monitoringa za</w:t>
      </w:r>
      <w:r w:rsidRPr="00052AF7">
        <w:rPr>
          <w:rFonts w:ascii="Cambria" w:eastAsia="Times New Roman" w:hAnsi="Cambria" w:cstheme="minorHAnsi"/>
          <w:sz w:val="24"/>
          <w:szCs w:val="24"/>
        </w:rPr>
        <w:t xml:space="preserve"> projek</w:t>
      </w:r>
      <w:r w:rsidR="0012398A" w:rsidRPr="00052AF7">
        <w:rPr>
          <w:rFonts w:ascii="Cambria" w:eastAsia="Times New Roman" w:hAnsi="Cambria" w:cstheme="minorHAnsi"/>
          <w:sz w:val="24"/>
          <w:szCs w:val="24"/>
        </w:rPr>
        <w:t>te</w:t>
      </w:r>
      <w:r w:rsidRPr="00052AF7">
        <w:rPr>
          <w:rFonts w:ascii="Cambria" w:eastAsia="Times New Roman" w:hAnsi="Cambria" w:cstheme="minorHAnsi"/>
          <w:sz w:val="24"/>
          <w:szCs w:val="24"/>
        </w:rPr>
        <w:t xml:space="preserve"> u oblasti energetske efikasnosti i korišćenja obnovljivih izvora energije u posljednjih 5 godina.</w:t>
      </w:r>
    </w:p>
    <w:p w14:paraId="1A788306" w14:textId="75C2E4EE" w:rsidR="00584E73" w:rsidRPr="00584E73" w:rsidRDefault="00584E73" w:rsidP="00584E73">
      <w:pPr>
        <w:pStyle w:val="isselectedend"/>
        <w:jc w:val="both"/>
        <w:rPr>
          <w:rFonts w:ascii="Cambria" w:hAnsi="Cambria" w:cstheme="minorHAnsi"/>
          <w:kern w:val="2"/>
          <w:lang w:val="sr-Latn-ME"/>
          <w14:ligatures w14:val="standardContextual"/>
        </w:rPr>
      </w:pPr>
      <w:r w:rsidRPr="00584E73">
        <w:rPr>
          <w:rFonts w:ascii="Cambria" w:hAnsi="Cambria" w:cstheme="minorHAnsi"/>
          <w:b/>
          <w:kern w:val="2"/>
          <w:lang w:val="sr-Latn-ME"/>
          <w14:ligatures w14:val="standardContextual"/>
        </w:rPr>
        <w:t>SUKOB INTERESA</w:t>
      </w:r>
      <w:r w:rsidRPr="00584E73">
        <w:rPr>
          <w:rFonts w:ascii="Cambria" w:hAnsi="Cambria" w:cstheme="minorHAnsi"/>
          <w:kern w:val="2"/>
          <w:lang w:val="sr-Latn-ME"/>
          <w14:ligatures w14:val="standardContextual"/>
        </w:rPr>
        <w:t xml:space="preserve">: Stručna lica koja su bila angažovana kao tehnički konsultanti za izradu Studije izvodljivosti za projekat u okviru Javnog poziva za podsticanje inovacija u funkciji energetske efikasnosti u industriji za 2024. godinu, </w:t>
      </w:r>
      <w:r w:rsidRPr="00584E73">
        <w:rPr>
          <w:rFonts w:ascii="Cambria" w:hAnsi="Cambria" w:cstheme="minorHAnsi"/>
          <w:bCs/>
          <w:kern w:val="2"/>
          <w:lang w:val="sr-Latn-ME"/>
          <w14:ligatures w14:val="standardContextual"/>
        </w:rPr>
        <w:t>ne mogu biti angažovana za potrebe monitoringa tog istog projekta</w:t>
      </w:r>
      <w:r w:rsidRPr="00584E73">
        <w:rPr>
          <w:rFonts w:ascii="Cambria" w:hAnsi="Cambria" w:cstheme="minorHAnsi"/>
          <w:kern w:val="2"/>
          <w:lang w:val="sr-Latn-ME"/>
          <w14:ligatures w14:val="standardContextual"/>
        </w:rPr>
        <w:t>.</w:t>
      </w:r>
    </w:p>
    <w:p w14:paraId="238E4BD2" w14:textId="77777777" w:rsidR="002D62A0" w:rsidRDefault="002D62A0" w:rsidP="002D62A0">
      <w:pPr>
        <w:spacing w:after="60" w:line="276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052AF7">
        <w:rPr>
          <w:rFonts w:ascii="Cambria" w:eastAsia="Times New Roman" w:hAnsi="Cambria" w:cstheme="minorHAnsi"/>
          <w:sz w:val="24"/>
          <w:szCs w:val="24"/>
        </w:rPr>
        <w:t>Za potrebe ocjene ispunjenosti propisanih uslova i relevantnog iskustva, tehnički konsultanti dostavljaju radne biografije sa referencama.</w:t>
      </w:r>
    </w:p>
    <w:p w14:paraId="24FF745C" w14:textId="77777777" w:rsidR="00AD5692" w:rsidRDefault="00AD5692" w:rsidP="002D62A0">
      <w:pPr>
        <w:spacing w:after="60" w:line="276" w:lineRule="auto"/>
        <w:jc w:val="both"/>
        <w:rPr>
          <w:rFonts w:ascii="Cambria" w:eastAsia="Times New Roman" w:hAnsi="Cambria" w:cstheme="minorHAnsi"/>
          <w:sz w:val="24"/>
          <w:szCs w:val="24"/>
        </w:rPr>
      </w:pPr>
    </w:p>
    <w:p w14:paraId="771FA251" w14:textId="77777777" w:rsidR="00AD5692" w:rsidRPr="00AD5692" w:rsidRDefault="00AD5692" w:rsidP="00AD5692">
      <w:pPr>
        <w:pStyle w:val="ListParagraph"/>
        <w:numPr>
          <w:ilvl w:val="0"/>
          <w:numId w:val="3"/>
        </w:numPr>
        <w:spacing w:after="120" w:line="276" w:lineRule="auto"/>
        <w:jc w:val="both"/>
        <w:rPr>
          <w:rFonts w:ascii="Cambria" w:hAnsi="Cambria" w:cstheme="minorHAnsi"/>
          <w:b/>
          <w:bCs/>
          <w:sz w:val="24"/>
          <w:szCs w:val="24"/>
        </w:rPr>
      </w:pPr>
      <w:r w:rsidRPr="00AD5692">
        <w:rPr>
          <w:rFonts w:ascii="Cambria" w:hAnsi="Cambria" w:cstheme="minorHAnsi"/>
          <w:b/>
          <w:bCs/>
          <w:sz w:val="24"/>
          <w:szCs w:val="24"/>
        </w:rPr>
        <w:t>Uslovi plaćanja</w:t>
      </w:r>
    </w:p>
    <w:p w14:paraId="13A306C6" w14:textId="77777777" w:rsidR="00AD5692" w:rsidRDefault="00AD5692" w:rsidP="00AD5692">
      <w:pPr>
        <w:pStyle w:val="NormalWeb"/>
        <w:jc w:val="both"/>
        <w:rPr>
          <w:rFonts w:ascii="Cambria" w:hAnsi="Cambria" w:cstheme="minorHAnsi"/>
          <w:kern w:val="2"/>
          <w:lang w:val="sr-Latn-ME"/>
          <w14:ligatures w14:val="standardContextual"/>
        </w:rPr>
      </w:pPr>
      <w:r w:rsidRPr="00AD5692">
        <w:rPr>
          <w:rFonts w:ascii="Cambria" w:hAnsi="Cambria" w:cstheme="minorHAnsi"/>
          <w:kern w:val="2"/>
          <w:lang w:val="sr-Latn-ME"/>
          <w14:ligatures w14:val="standardContextual"/>
        </w:rPr>
        <w:t xml:space="preserve">Plaćanje za angažman </w:t>
      </w:r>
      <w:r w:rsidR="005C3DB9">
        <w:rPr>
          <w:rFonts w:ascii="Cambria" w:hAnsi="Cambria" w:cstheme="minorHAnsi"/>
          <w:kern w:val="2"/>
          <w:lang w:val="sr-Latn-ME"/>
          <w14:ligatures w14:val="standardContextual"/>
        </w:rPr>
        <w:t>stručnog lica</w:t>
      </w:r>
      <w:r>
        <w:rPr>
          <w:rFonts w:ascii="Cambria" w:hAnsi="Cambria" w:cstheme="minorHAnsi"/>
          <w:kern w:val="2"/>
          <w:lang w:val="sr-Latn-ME"/>
          <w14:ligatures w14:val="standardContextual"/>
        </w:rPr>
        <w:t xml:space="preserve"> iznosi </w:t>
      </w:r>
      <w:r w:rsidRPr="00FF16F1">
        <w:rPr>
          <w:rFonts w:ascii="Cambria" w:hAnsi="Cambria" w:cstheme="minorHAnsi"/>
          <w:b/>
          <w:bCs/>
          <w:kern w:val="2"/>
          <w:lang w:val="sr-Latn-ME"/>
          <w14:ligatures w14:val="standardContextual"/>
        </w:rPr>
        <w:t>500,00 eura</w:t>
      </w:r>
      <w:r>
        <w:rPr>
          <w:rFonts w:ascii="Cambria" w:hAnsi="Cambria" w:cstheme="minorHAnsi"/>
          <w:kern w:val="2"/>
          <w:lang w:val="sr-Latn-ME"/>
          <w14:ligatures w14:val="standardContextual"/>
        </w:rPr>
        <w:t xml:space="preserve"> po jednom realizovanom izvještaju. </w:t>
      </w:r>
      <w:r w:rsidRPr="00AD5692">
        <w:rPr>
          <w:rFonts w:ascii="Cambria" w:hAnsi="Cambria" w:cstheme="minorHAnsi"/>
          <w:kern w:val="2"/>
          <w:lang w:val="sr-Latn-ME"/>
          <w14:ligatures w14:val="standardContextual"/>
        </w:rPr>
        <w:t xml:space="preserve">Plaćanje se vrši po </w:t>
      </w:r>
      <w:r>
        <w:rPr>
          <w:rFonts w:ascii="Cambria" w:hAnsi="Cambria" w:cstheme="minorHAnsi"/>
          <w:kern w:val="2"/>
          <w:lang w:val="sr-Latn-ME"/>
          <w14:ligatures w14:val="standardContextual"/>
        </w:rPr>
        <w:t xml:space="preserve">dostavljanju izvještaja Fondu. </w:t>
      </w:r>
    </w:p>
    <w:p w14:paraId="70478B74" w14:textId="77777777" w:rsidR="00AD5692" w:rsidRDefault="00AD5692" w:rsidP="00AD5692">
      <w:pPr>
        <w:pStyle w:val="ListParagraph"/>
        <w:numPr>
          <w:ilvl w:val="0"/>
          <w:numId w:val="3"/>
        </w:numPr>
        <w:spacing w:after="120" w:line="276" w:lineRule="auto"/>
        <w:jc w:val="both"/>
        <w:rPr>
          <w:rFonts w:ascii="Cambria" w:hAnsi="Cambria" w:cstheme="minorHAnsi"/>
          <w:b/>
          <w:bCs/>
          <w:sz w:val="24"/>
          <w:szCs w:val="24"/>
        </w:rPr>
      </w:pPr>
      <w:r>
        <w:rPr>
          <w:rFonts w:ascii="Cambria" w:hAnsi="Cambria" w:cstheme="minorHAnsi"/>
          <w:b/>
          <w:bCs/>
          <w:sz w:val="24"/>
          <w:szCs w:val="24"/>
        </w:rPr>
        <w:t>Način podnošenja prijave</w:t>
      </w:r>
    </w:p>
    <w:p w14:paraId="03BDE3D2" w14:textId="5323A138" w:rsidR="00AD5692" w:rsidRPr="00AD5692" w:rsidRDefault="00AD5692" w:rsidP="00AD5692">
      <w:pPr>
        <w:spacing w:before="100" w:beforeAutospacing="1" w:after="100" w:afterAutospacing="1" w:line="24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AD5692">
        <w:rPr>
          <w:rFonts w:ascii="Cambria" w:eastAsia="Times New Roman" w:hAnsi="Cambria" w:cstheme="minorHAnsi"/>
          <w:sz w:val="24"/>
          <w:szCs w:val="24"/>
        </w:rPr>
        <w:t xml:space="preserve">Zainteresovani kandidati treba da dostave biografiju i motivaciono pismo najkasnije do </w:t>
      </w:r>
      <w:r w:rsidR="001F0AE0">
        <w:rPr>
          <w:rFonts w:ascii="Cambria" w:eastAsia="Times New Roman" w:hAnsi="Cambria" w:cstheme="minorHAnsi"/>
          <w:b/>
          <w:bCs/>
          <w:sz w:val="24"/>
          <w:szCs w:val="24"/>
        </w:rPr>
        <w:t>05</w:t>
      </w:r>
      <w:r w:rsidRPr="00AD5692">
        <w:rPr>
          <w:rFonts w:ascii="Cambria" w:eastAsia="Times New Roman" w:hAnsi="Cambria" w:cstheme="minorHAnsi"/>
          <w:b/>
          <w:bCs/>
          <w:sz w:val="24"/>
          <w:szCs w:val="24"/>
        </w:rPr>
        <w:t xml:space="preserve">. </w:t>
      </w:r>
      <w:r w:rsidR="001F0AE0">
        <w:rPr>
          <w:rFonts w:ascii="Cambria" w:eastAsia="Times New Roman" w:hAnsi="Cambria" w:cstheme="minorHAnsi"/>
          <w:b/>
          <w:bCs/>
          <w:sz w:val="24"/>
          <w:szCs w:val="24"/>
        </w:rPr>
        <w:t>oktobra</w:t>
      </w:r>
      <w:r w:rsidRPr="00AD5692">
        <w:rPr>
          <w:rFonts w:ascii="Cambria" w:eastAsia="Times New Roman" w:hAnsi="Cambria" w:cstheme="minorHAnsi"/>
          <w:b/>
          <w:bCs/>
          <w:sz w:val="24"/>
          <w:szCs w:val="24"/>
        </w:rPr>
        <w:t xml:space="preserve"> 202</w:t>
      </w:r>
      <w:r w:rsidR="00F36163">
        <w:rPr>
          <w:rFonts w:ascii="Cambria" w:eastAsia="Times New Roman" w:hAnsi="Cambria" w:cstheme="minorHAnsi"/>
          <w:b/>
          <w:bCs/>
          <w:sz w:val="24"/>
          <w:szCs w:val="24"/>
        </w:rPr>
        <w:t>6</w:t>
      </w:r>
      <w:r w:rsidRPr="00AD5692">
        <w:rPr>
          <w:rFonts w:ascii="Cambria" w:eastAsia="Times New Roman" w:hAnsi="Cambria" w:cstheme="minorHAnsi"/>
          <w:b/>
          <w:bCs/>
          <w:sz w:val="24"/>
          <w:szCs w:val="24"/>
        </w:rPr>
        <w:t>. godine</w:t>
      </w:r>
      <w:r w:rsidRPr="00AD5692">
        <w:rPr>
          <w:rFonts w:ascii="Cambria" w:eastAsia="Times New Roman" w:hAnsi="Cambria" w:cstheme="minorHAnsi"/>
          <w:sz w:val="24"/>
          <w:szCs w:val="24"/>
        </w:rPr>
        <w:t xml:space="preserve"> na adresu</w:t>
      </w:r>
      <w:r w:rsidR="00F36163">
        <w:rPr>
          <w:rFonts w:ascii="Cambria" w:eastAsia="Times New Roman" w:hAnsi="Cambria" w:cstheme="minorHAnsi"/>
          <w:sz w:val="24"/>
          <w:szCs w:val="24"/>
        </w:rPr>
        <w:t xml:space="preserve"> </w:t>
      </w:r>
      <w:hyperlink r:id="rId8" w:history="1">
        <w:r w:rsidR="00F36163" w:rsidRPr="00FB4040">
          <w:rPr>
            <w:rStyle w:val="Hyperlink"/>
            <w:rFonts w:ascii="Cambria" w:eastAsia="Times New Roman" w:hAnsi="Cambria" w:cstheme="minorHAnsi"/>
            <w:sz w:val="24"/>
            <w:szCs w:val="24"/>
          </w:rPr>
          <w:t>efikasnost@fondzainovacije.me</w:t>
        </w:r>
      </w:hyperlink>
      <w:r w:rsidRPr="00AD5692">
        <w:rPr>
          <w:rFonts w:ascii="Cambria" w:eastAsia="Times New Roman" w:hAnsi="Cambria" w:cstheme="minorHAnsi"/>
          <w:sz w:val="24"/>
          <w:szCs w:val="24"/>
        </w:rPr>
        <w:t xml:space="preserve"> sa naslovom mejla:</w:t>
      </w:r>
      <w:r w:rsidR="00F36163">
        <w:rPr>
          <w:rFonts w:ascii="Cambria" w:eastAsia="Times New Roman" w:hAnsi="Cambria" w:cstheme="minorHAnsi"/>
          <w:sz w:val="24"/>
          <w:szCs w:val="24"/>
        </w:rPr>
        <w:t xml:space="preserve"> </w:t>
      </w:r>
      <w:r w:rsidRPr="00AD5692">
        <w:rPr>
          <w:rFonts w:ascii="Cambria" w:eastAsia="Times New Roman" w:hAnsi="Cambria" w:cstheme="minorHAnsi"/>
          <w:sz w:val="24"/>
          <w:szCs w:val="24"/>
        </w:rPr>
        <w:t>“</w:t>
      </w:r>
      <w:r w:rsidRPr="00AD5692">
        <w:rPr>
          <w:rFonts w:ascii="Cambria" w:eastAsia="Times New Roman" w:hAnsi="Cambria" w:cstheme="minorHAnsi"/>
          <w:b/>
          <w:bCs/>
          <w:sz w:val="24"/>
          <w:szCs w:val="24"/>
        </w:rPr>
        <w:t>Iskazivanje interesovanja – Ekspert za monitoring EE</w:t>
      </w:r>
      <w:r w:rsidRPr="00AD5692">
        <w:rPr>
          <w:rFonts w:ascii="Cambria" w:eastAsia="Times New Roman" w:hAnsi="Cambria" w:cstheme="minorHAnsi"/>
          <w:sz w:val="24"/>
          <w:szCs w:val="24"/>
        </w:rPr>
        <w:t>”.</w:t>
      </w:r>
    </w:p>
    <w:p w14:paraId="26D99A60" w14:textId="77777777" w:rsidR="00AD5692" w:rsidRPr="00AD5692" w:rsidRDefault="00AD5692" w:rsidP="00AD5692">
      <w:pPr>
        <w:spacing w:after="120" w:line="276" w:lineRule="auto"/>
        <w:jc w:val="both"/>
        <w:rPr>
          <w:rFonts w:ascii="Cambria" w:hAnsi="Cambria" w:cstheme="minorHAnsi"/>
          <w:b/>
          <w:bCs/>
          <w:sz w:val="24"/>
          <w:szCs w:val="24"/>
        </w:rPr>
      </w:pPr>
    </w:p>
    <w:p w14:paraId="0504195D" w14:textId="77777777" w:rsidR="00AD5692" w:rsidRPr="00AD5692" w:rsidRDefault="00AD5692" w:rsidP="00AD5692">
      <w:pPr>
        <w:pStyle w:val="NormalWeb"/>
        <w:jc w:val="both"/>
        <w:rPr>
          <w:rFonts w:ascii="Cambria" w:hAnsi="Cambria" w:cstheme="minorHAnsi"/>
          <w:kern w:val="2"/>
          <w:lang w:val="sr-Latn-ME"/>
          <w14:ligatures w14:val="standardContextual"/>
        </w:rPr>
      </w:pPr>
    </w:p>
    <w:p w14:paraId="094DB904" w14:textId="77777777" w:rsidR="00C62786" w:rsidRDefault="00C62786">
      <w:r>
        <w:br w:type="page"/>
      </w:r>
    </w:p>
    <w:p w14:paraId="05BF72B9" w14:textId="77777777" w:rsidR="002D62A0" w:rsidRPr="00E203DD" w:rsidRDefault="00B40E48" w:rsidP="003D58CC">
      <w:pPr>
        <w:spacing w:after="240" w:line="276" w:lineRule="auto"/>
        <w:jc w:val="both"/>
        <w:rPr>
          <w:rFonts w:ascii="Cambria" w:eastAsia="Times New Roman" w:hAnsi="Cambria" w:cstheme="minorHAnsi"/>
          <w:b/>
          <w:color w:val="000000" w:themeColor="text1"/>
          <w:sz w:val="24"/>
          <w:szCs w:val="24"/>
        </w:rPr>
      </w:pPr>
      <w:r w:rsidRPr="00E203DD">
        <w:rPr>
          <w:rFonts w:ascii="Cambria" w:eastAsia="Times New Roman" w:hAnsi="Cambria" w:cstheme="minorHAnsi"/>
          <w:b/>
          <w:color w:val="000000" w:themeColor="text1"/>
          <w:sz w:val="24"/>
          <w:szCs w:val="24"/>
        </w:rPr>
        <w:lastRenderedPageBreak/>
        <w:t xml:space="preserve">PRILOG 1: SADRŽAJ IZVJEŠTAJA O MONITORINGU REALIZACIJE PROJEKTA </w:t>
      </w:r>
    </w:p>
    <w:p w14:paraId="1CA0D363" w14:textId="77777777" w:rsidR="00C62786" w:rsidRPr="00E203DD" w:rsidRDefault="00C62786" w:rsidP="00C62786">
      <w:pPr>
        <w:pStyle w:val="ListParagraph"/>
        <w:numPr>
          <w:ilvl w:val="1"/>
          <w:numId w:val="12"/>
        </w:numPr>
        <w:spacing w:after="120" w:line="276" w:lineRule="auto"/>
        <w:ind w:left="360"/>
        <w:contextualSpacing w:val="0"/>
        <w:jc w:val="both"/>
        <w:rPr>
          <w:rFonts w:ascii="Cambria" w:hAnsi="Cambria" w:cs="Times New Roman"/>
          <w:bCs/>
          <w:color w:val="000000" w:themeColor="text1"/>
          <w:sz w:val="24"/>
          <w:szCs w:val="24"/>
        </w:rPr>
      </w:pPr>
      <w:r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 xml:space="preserve">OPIS </w:t>
      </w:r>
      <w:r w:rsidR="00B40E48"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>PROJEKTA</w:t>
      </w:r>
      <w:r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 xml:space="preserve"> </w:t>
      </w:r>
    </w:p>
    <w:p w14:paraId="60DA4EEF" w14:textId="77777777" w:rsidR="00C62786" w:rsidRPr="00E203DD" w:rsidRDefault="00C62786" w:rsidP="00C62786">
      <w:pPr>
        <w:pStyle w:val="ListParagraph"/>
        <w:numPr>
          <w:ilvl w:val="0"/>
          <w:numId w:val="13"/>
        </w:numPr>
        <w:spacing w:after="120" w:line="276" w:lineRule="auto"/>
        <w:contextualSpacing w:val="0"/>
        <w:jc w:val="both"/>
        <w:rPr>
          <w:rFonts w:ascii="Cambria" w:hAnsi="Cambria" w:cs="Times New Roman"/>
          <w:bCs/>
          <w:vanish/>
          <w:color w:val="000000" w:themeColor="text1"/>
          <w:sz w:val="24"/>
          <w:szCs w:val="24"/>
        </w:rPr>
      </w:pPr>
    </w:p>
    <w:p w14:paraId="32131C17" w14:textId="77777777" w:rsidR="00B40E48" w:rsidRPr="00E203DD" w:rsidRDefault="00B40E48" w:rsidP="00B40E48">
      <w:pPr>
        <w:pStyle w:val="ListParagraph"/>
        <w:numPr>
          <w:ilvl w:val="1"/>
          <w:numId w:val="13"/>
        </w:numPr>
        <w:spacing w:after="120" w:line="276" w:lineRule="auto"/>
        <w:ind w:left="990"/>
        <w:contextualSpacing w:val="0"/>
        <w:jc w:val="both"/>
        <w:rPr>
          <w:rFonts w:ascii="Cambria" w:hAnsi="Cambria" w:cs="Times New Roman"/>
          <w:bCs/>
          <w:color w:val="000000" w:themeColor="text1"/>
          <w:sz w:val="24"/>
          <w:szCs w:val="24"/>
        </w:rPr>
      </w:pPr>
      <w:r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 xml:space="preserve">Podaci o preduzeću </w:t>
      </w:r>
    </w:p>
    <w:p w14:paraId="22295C19" w14:textId="77777777" w:rsidR="00C62786" w:rsidRPr="00E203DD" w:rsidRDefault="00C62786" w:rsidP="00C62786">
      <w:pPr>
        <w:pStyle w:val="ListParagraph"/>
        <w:numPr>
          <w:ilvl w:val="1"/>
          <w:numId w:val="13"/>
        </w:numPr>
        <w:spacing w:after="120" w:line="276" w:lineRule="auto"/>
        <w:ind w:left="990"/>
        <w:contextualSpacing w:val="0"/>
        <w:jc w:val="both"/>
        <w:rPr>
          <w:rFonts w:ascii="Cambria" w:hAnsi="Cambria" w:cs="Times New Roman"/>
          <w:bCs/>
          <w:color w:val="000000" w:themeColor="text1"/>
          <w:sz w:val="24"/>
          <w:szCs w:val="24"/>
        </w:rPr>
      </w:pPr>
      <w:r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>Opis lokacije i funkcije objekta</w:t>
      </w:r>
    </w:p>
    <w:p w14:paraId="27BEF856" w14:textId="77777777" w:rsidR="00B40E48" w:rsidRPr="00E203DD" w:rsidRDefault="00B40E48" w:rsidP="00B40E48">
      <w:pPr>
        <w:pStyle w:val="ListParagraph"/>
        <w:numPr>
          <w:ilvl w:val="1"/>
          <w:numId w:val="13"/>
        </w:numPr>
        <w:spacing w:after="120" w:line="276" w:lineRule="auto"/>
        <w:ind w:left="990"/>
        <w:contextualSpacing w:val="0"/>
        <w:jc w:val="both"/>
        <w:rPr>
          <w:rFonts w:ascii="Cambria" w:hAnsi="Cambria" w:cs="Times New Roman"/>
          <w:bCs/>
          <w:color w:val="000000" w:themeColor="text1"/>
          <w:sz w:val="24"/>
          <w:szCs w:val="24"/>
        </w:rPr>
      </w:pPr>
      <w:r w:rsidRPr="00E203DD">
        <w:rPr>
          <w:rFonts w:ascii="Cambria" w:eastAsia="Times New Roman" w:hAnsi="Cambria" w:cstheme="minorHAnsi"/>
          <w:color w:val="000000" w:themeColor="text1"/>
          <w:sz w:val="24"/>
          <w:szCs w:val="24"/>
        </w:rPr>
        <w:t>Opis realizovanih aktivnosti u okviru projekta</w:t>
      </w:r>
    </w:p>
    <w:p w14:paraId="6449B922" w14:textId="77777777" w:rsidR="00C62786" w:rsidRPr="00E203DD" w:rsidRDefault="00C62786" w:rsidP="00C62786">
      <w:pPr>
        <w:pStyle w:val="ListParagraph"/>
        <w:numPr>
          <w:ilvl w:val="1"/>
          <w:numId w:val="13"/>
        </w:numPr>
        <w:spacing w:after="120" w:line="276" w:lineRule="auto"/>
        <w:ind w:left="990"/>
        <w:contextualSpacing w:val="0"/>
        <w:jc w:val="both"/>
        <w:rPr>
          <w:rFonts w:ascii="Cambria" w:hAnsi="Cambria" w:cs="Times New Roman"/>
          <w:bCs/>
          <w:color w:val="000000" w:themeColor="text1"/>
          <w:sz w:val="24"/>
          <w:szCs w:val="24"/>
        </w:rPr>
      </w:pPr>
      <w:r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 xml:space="preserve">Raspoloživa tehnička dokumentacija korišćena za izradu </w:t>
      </w:r>
      <w:r w:rsidR="009D2B6D"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>Izvještaja</w:t>
      </w:r>
    </w:p>
    <w:p w14:paraId="7B502889" w14:textId="77777777" w:rsidR="00C62786" w:rsidRPr="00E203DD" w:rsidRDefault="009D2B6D" w:rsidP="00C62786">
      <w:pPr>
        <w:pStyle w:val="ListParagraph"/>
        <w:numPr>
          <w:ilvl w:val="1"/>
          <w:numId w:val="12"/>
        </w:numPr>
        <w:spacing w:after="120" w:line="276" w:lineRule="auto"/>
        <w:ind w:left="360"/>
        <w:contextualSpacing w:val="0"/>
        <w:jc w:val="both"/>
        <w:rPr>
          <w:rFonts w:ascii="Cambria" w:hAnsi="Cambria" w:cs="Times New Roman"/>
          <w:bCs/>
          <w:color w:val="000000" w:themeColor="text1"/>
          <w:sz w:val="24"/>
          <w:szCs w:val="24"/>
        </w:rPr>
      </w:pPr>
      <w:r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>P</w:t>
      </w:r>
      <w:r w:rsidRPr="00E203DD">
        <w:rPr>
          <w:rFonts w:ascii="Cambria" w:eastAsia="Times New Roman" w:hAnsi="Cambria" w:cstheme="minorHAnsi"/>
          <w:color w:val="000000" w:themeColor="text1"/>
          <w:sz w:val="24"/>
          <w:szCs w:val="24"/>
        </w:rPr>
        <w:t>REGLED REALIZOVANIH MJERA ZA UNAPREĐENJE ENERGETSKE EFIKASNOSTI/KORIŠĆENJE OBNOVLJIVIH IZVORA ENERGIJE</w:t>
      </w:r>
    </w:p>
    <w:p w14:paraId="4D301225" w14:textId="77777777" w:rsidR="00C62786" w:rsidRPr="00E203DD" w:rsidRDefault="00C62786" w:rsidP="00C62786">
      <w:pPr>
        <w:pStyle w:val="ListParagraph"/>
        <w:numPr>
          <w:ilvl w:val="0"/>
          <w:numId w:val="13"/>
        </w:numPr>
        <w:spacing w:after="120" w:line="276" w:lineRule="auto"/>
        <w:contextualSpacing w:val="0"/>
        <w:jc w:val="both"/>
        <w:rPr>
          <w:rFonts w:ascii="Cambria" w:hAnsi="Cambria" w:cs="Times New Roman"/>
          <w:bCs/>
          <w:vanish/>
          <w:color w:val="000000" w:themeColor="text1"/>
          <w:sz w:val="24"/>
          <w:szCs w:val="24"/>
        </w:rPr>
      </w:pPr>
    </w:p>
    <w:p w14:paraId="4834F161" w14:textId="77777777" w:rsidR="00C62786" w:rsidRPr="00E203DD" w:rsidRDefault="009D2B6D" w:rsidP="00C62786">
      <w:pPr>
        <w:pStyle w:val="ListParagraph"/>
        <w:numPr>
          <w:ilvl w:val="1"/>
          <w:numId w:val="13"/>
        </w:numPr>
        <w:spacing w:after="120" w:line="276" w:lineRule="auto"/>
        <w:ind w:left="990"/>
        <w:contextualSpacing w:val="0"/>
        <w:jc w:val="both"/>
        <w:rPr>
          <w:rFonts w:ascii="Cambria" w:hAnsi="Cambria" w:cs="Times New Roman"/>
          <w:bCs/>
          <w:color w:val="000000" w:themeColor="text1"/>
          <w:sz w:val="24"/>
          <w:szCs w:val="24"/>
        </w:rPr>
      </w:pPr>
      <w:r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>Pregled</w:t>
      </w:r>
      <w:r w:rsidR="00C62786"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 xml:space="preserve"> mjera koje se odnose na nabavku opreme</w:t>
      </w:r>
    </w:p>
    <w:p w14:paraId="321CEB35" w14:textId="77777777" w:rsidR="00C62786" w:rsidRPr="00E203DD" w:rsidRDefault="009D2B6D" w:rsidP="00C62786">
      <w:pPr>
        <w:pStyle w:val="ListParagraph"/>
        <w:numPr>
          <w:ilvl w:val="1"/>
          <w:numId w:val="13"/>
        </w:numPr>
        <w:spacing w:after="120" w:line="276" w:lineRule="auto"/>
        <w:ind w:left="990"/>
        <w:contextualSpacing w:val="0"/>
        <w:jc w:val="both"/>
        <w:rPr>
          <w:rFonts w:ascii="Cambria" w:hAnsi="Cambria" w:cs="Times New Roman"/>
          <w:bCs/>
          <w:color w:val="000000" w:themeColor="text1"/>
          <w:sz w:val="24"/>
          <w:szCs w:val="24"/>
        </w:rPr>
      </w:pPr>
      <w:r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>Pregled</w:t>
      </w:r>
      <w:r w:rsidR="00C62786"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 xml:space="preserve"> mjera na implementaciji pametnih/digitalnih rješenja</w:t>
      </w:r>
    </w:p>
    <w:p w14:paraId="1A782959" w14:textId="77777777" w:rsidR="00C62786" w:rsidRPr="00E203DD" w:rsidRDefault="00C62786" w:rsidP="00C62786">
      <w:pPr>
        <w:pStyle w:val="ListParagraph"/>
        <w:numPr>
          <w:ilvl w:val="1"/>
          <w:numId w:val="13"/>
        </w:numPr>
        <w:spacing w:after="120" w:line="276" w:lineRule="auto"/>
        <w:ind w:left="990"/>
        <w:contextualSpacing w:val="0"/>
        <w:jc w:val="both"/>
        <w:rPr>
          <w:rFonts w:ascii="Cambria" w:hAnsi="Cambria" w:cs="Times New Roman"/>
          <w:bCs/>
          <w:color w:val="000000" w:themeColor="text1"/>
          <w:sz w:val="24"/>
          <w:szCs w:val="24"/>
        </w:rPr>
      </w:pPr>
      <w:r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>P</w:t>
      </w:r>
      <w:r w:rsidR="009D2B6D"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>regled</w:t>
      </w:r>
      <w:r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 xml:space="preserve"> mjera 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 xml:space="preserve">za 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  <w:lang w:val="it-IT"/>
        </w:rPr>
        <w:t>ja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>č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  <w:lang w:val="it-IT"/>
        </w:rPr>
        <w:t>anje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 xml:space="preserve"> 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  <w:lang w:val="it-IT"/>
        </w:rPr>
        <w:t>kapaciteta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 xml:space="preserve"> 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  <w:lang w:val="it-IT"/>
        </w:rPr>
        <w:t>stru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>č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  <w:lang w:val="it-IT"/>
        </w:rPr>
        <w:t>nih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 xml:space="preserve"> 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  <w:lang w:val="it-IT"/>
        </w:rPr>
        <w:t>lica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 xml:space="preserve"> 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  <w:lang w:val="it-IT"/>
        </w:rPr>
        <w:t>u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 xml:space="preserve"> 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  <w:lang w:val="it-IT"/>
        </w:rPr>
        <w:t>dijelu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 xml:space="preserve"> 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  <w:lang w:val="it-IT"/>
        </w:rPr>
        <w:t>upravljanja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 xml:space="preserve"> 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  <w:lang w:val="it-IT"/>
        </w:rPr>
        <w:t>energijom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 xml:space="preserve"> 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  <w:lang w:val="it-IT"/>
        </w:rPr>
        <w:t>i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 xml:space="preserve"> 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  <w:lang w:val="it-IT"/>
        </w:rPr>
        <w:t>optimizacijom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 xml:space="preserve"> 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  <w:lang w:val="it-IT"/>
        </w:rPr>
        <w:t>potro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>š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  <w:lang w:val="it-IT"/>
        </w:rPr>
        <w:t>nje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 xml:space="preserve"> 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  <w:lang w:val="it-IT"/>
        </w:rPr>
        <w:t>energije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 xml:space="preserve"> 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  <w:lang w:val="it-IT"/>
        </w:rPr>
        <w:t>i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>/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  <w:lang w:val="it-IT"/>
        </w:rPr>
        <w:t>ili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 xml:space="preserve"> 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  <w:lang w:val="it-IT"/>
        </w:rPr>
        <w:t>uvo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>đ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  <w:lang w:val="it-IT"/>
        </w:rPr>
        <w:t>enje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 xml:space="preserve"> 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  <w:lang w:val="it-IT"/>
        </w:rPr>
        <w:t>standarda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 xml:space="preserve"> 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  <w:lang w:val="it-IT"/>
        </w:rPr>
        <w:t>za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 xml:space="preserve"> 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  <w:lang w:val="it-IT"/>
        </w:rPr>
        <w:t>upravljanje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 xml:space="preserve"> </w:t>
      </w:r>
      <w:r w:rsidR="002303F6" w:rsidRPr="00E203DD">
        <w:rPr>
          <w:rFonts w:ascii="Cambria" w:hAnsi="Cambria" w:cs="Times New Roman"/>
          <w:bCs/>
          <w:color w:val="000000" w:themeColor="text1"/>
          <w:sz w:val="24"/>
          <w:szCs w:val="24"/>
          <w:lang w:val="it-IT"/>
        </w:rPr>
        <w:t>energijom</w:t>
      </w:r>
      <w:r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 xml:space="preserve"> </w:t>
      </w:r>
    </w:p>
    <w:p w14:paraId="0ED6EDB0" w14:textId="77777777" w:rsidR="00C62786" w:rsidRPr="00E203DD" w:rsidRDefault="009D2B6D" w:rsidP="00C62786">
      <w:pPr>
        <w:pStyle w:val="ListParagraph"/>
        <w:numPr>
          <w:ilvl w:val="1"/>
          <w:numId w:val="12"/>
        </w:numPr>
        <w:spacing w:after="120" w:line="276" w:lineRule="auto"/>
        <w:ind w:left="360"/>
        <w:contextualSpacing w:val="0"/>
        <w:jc w:val="both"/>
        <w:rPr>
          <w:rFonts w:ascii="Cambria" w:hAnsi="Cambria" w:cs="Times New Roman"/>
          <w:bCs/>
          <w:color w:val="000000" w:themeColor="text1"/>
          <w:sz w:val="24"/>
          <w:szCs w:val="24"/>
        </w:rPr>
      </w:pPr>
      <w:r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>OCJENA POSTIGNUTIH REZULTATA</w:t>
      </w:r>
    </w:p>
    <w:p w14:paraId="66692ECF" w14:textId="77777777" w:rsidR="00C62786" w:rsidRPr="00E203DD" w:rsidRDefault="00C62786" w:rsidP="00C62786">
      <w:pPr>
        <w:pStyle w:val="ListParagraph"/>
        <w:numPr>
          <w:ilvl w:val="0"/>
          <w:numId w:val="13"/>
        </w:numPr>
        <w:spacing w:after="120" w:line="276" w:lineRule="auto"/>
        <w:contextualSpacing w:val="0"/>
        <w:jc w:val="both"/>
        <w:rPr>
          <w:rFonts w:ascii="Cambria" w:hAnsi="Cambria" w:cs="Times New Roman"/>
          <w:bCs/>
          <w:vanish/>
          <w:color w:val="000000" w:themeColor="text1"/>
          <w:sz w:val="24"/>
          <w:szCs w:val="24"/>
        </w:rPr>
      </w:pPr>
    </w:p>
    <w:p w14:paraId="6C35AC0A" w14:textId="77777777" w:rsidR="002303F6" w:rsidRPr="00E203DD" w:rsidRDefault="002303F6" w:rsidP="002303F6">
      <w:pPr>
        <w:pStyle w:val="ListParagraph"/>
        <w:numPr>
          <w:ilvl w:val="1"/>
          <w:numId w:val="13"/>
        </w:numPr>
        <w:spacing w:after="120" w:line="276" w:lineRule="auto"/>
        <w:ind w:left="990"/>
        <w:contextualSpacing w:val="0"/>
        <w:jc w:val="both"/>
        <w:rPr>
          <w:rFonts w:ascii="Cambria" w:eastAsia="Times New Roman" w:hAnsi="Cambria" w:cstheme="minorHAnsi"/>
          <w:color w:val="000000" w:themeColor="text1"/>
          <w:sz w:val="24"/>
          <w:szCs w:val="24"/>
        </w:rPr>
      </w:pPr>
      <w:r w:rsidRPr="00E203DD">
        <w:rPr>
          <w:rFonts w:ascii="Cambria" w:eastAsia="Times New Roman" w:hAnsi="Cambria" w:cstheme="minorHAnsi"/>
          <w:color w:val="000000" w:themeColor="text1"/>
          <w:sz w:val="24"/>
          <w:szCs w:val="24"/>
        </w:rPr>
        <w:t>Komparativna analiza planiranih i realizovanih aktivnosti;</w:t>
      </w:r>
    </w:p>
    <w:p w14:paraId="6215EA9A" w14:textId="77777777" w:rsidR="00C62786" w:rsidRPr="00E203DD" w:rsidRDefault="009D2B6D" w:rsidP="00C62786">
      <w:pPr>
        <w:pStyle w:val="ListParagraph"/>
        <w:numPr>
          <w:ilvl w:val="1"/>
          <w:numId w:val="13"/>
        </w:numPr>
        <w:spacing w:after="120" w:line="276" w:lineRule="auto"/>
        <w:ind w:left="990"/>
        <w:contextualSpacing w:val="0"/>
        <w:jc w:val="both"/>
        <w:rPr>
          <w:rFonts w:ascii="Cambria" w:hAnsi="Cambria" w:cs="Times New Roman"/>
          <w:bCs/>
          <w:color w:val="000000" w:themeColor="text1"/>
          <w:sz w:val="24"/>
          <w:szCs w:val="24"/>
        </w:rPr>
      </w:pPr>
      <w:r w:rsidRPr="00E203DD">
        <w:rPr>
          <w:rFonts w:ascii="Cambria" w:eastAsia="Times New Roman" w:hAnsi="Cambria" w:cstheme="minorHAnsi"/>
          <w:color w:val="000000" w:themeColor="text1"/>
          <w:sz w:val="24"/>
          <w:szCs w:val="24"/>
        </w:rPr>
        <w:t>Ocjena funkcionalnosti opreme/digitalnih rešenja čija nabavka i ugradnja je podržana u okviru Programa</w:t>
      </w:r>
    </w:p>
    <w:p w14:paraId="7DD5F03B" w14:textId="77777777" w:rsidR="009D2B6D" w:rsidRPr="00E203DD" w:rsidRDefault="009D2B6D" w:rsidP="009D2B6D">
      <w:pPr>
        <w:pStyle w:val="ListParagraph"/>
        <w:numPr>
          <w:ilvl w:val="1"/>
          <w:numId w:val="13"/>
        </w:numPr>
        <w:spacing w:after="120" w:line="276" w:lineRule="auto"/>
        <w:ind w:left="990"/>
        <w:contextualSpacing w:val="0"/>
        <w:jc w:val="both"/>
        <w:rPr>
          <w:rFonts w:ascii="Cambria" w:eastAsia="Times New Roman" w:hAnsi="Cambria" w:cstheme="minorHAnsi"/>
          <w:color w:val="000000" w:themeColor="text1"/>
          <w:sz w:val="24"/>
          <w:szCs w:val="24"/>
        </w:rPr>
      </w:pPr>
      <w:r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 xml:space="preserve">Ocjena </w:t>
      </w:r>
      <w:r w:rsidRPr="00E203DD">
        <w:rPr>
          <w:rFonts w:ascii="Cambria" w:eastAsia="Times New Roman" w:hAnsi="Cambria" w:cstheme="minorHAnsi"/>
          <w:color w:val="000000" w:themeColor="text1"/>
          <w:sz w:val="24"/>
          <w:szCs w:val="24"/>
        </w:rPr>
        <w:t xml:space="preserve">postignutih efekata </w:t>
      </w:r>
      <w:r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 xml:space="preserve">i ostvarenja indikatora iz </w:t>
      </w:r>
      <w:r w:rsidRPr="00E203DD">
        <w:rPr>
          <w:rFonts w:ascii="Cambria" w:eastAsia="Times New Roman" w:hAnsi="Cambria" w:cstheme="minorHAnsi"/>
          <w:color w:val="000000" w:themeColor="text1"/>
          <w:sz w:val="24"/>
          <w:szCs w:val="24"/>
        </w:rPr>
        <w:t>Programa odnosno iz Kompletne projektne prijave</w:t>
      </w:r>
      <w:r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>;</w:t>
      </w:r>
    </w:p>
    <w:p w14:paraId="136E02EB" w14:textId="77777777" w:rsidR="009D2B6D" w:rsidRPr="00E203DD" w:rsidRDefault="009D2B6D" w:rsidP="009D2B6D">
      <w:pPr>
        <w:pStyle w:val="ListParagraph"/>
        <w:numPr>
          <w:ilvl w:val="1"/>
          <w:numId w:val="13"/>
        </w:numPr>
        <w:spacing w:after="120" w:line="276" w:lineRule="auto"/>
        <w:ind w:left="990"/>
        <w:contextualSpacing w:val="0"/>
        <w:jc w:val="both"/>
        <w:rPr>
          <w:rFonts w:ascii="Cambria" w:eastAsia="Times New Roman" w:hAnsi="Cambria" w:cstheme="minorHAnsi"/>
          <w:color w:val="000000" w:themeColor="text1"/>
          <w:sz w:val="24"/>
          <w:szCs w:val="24"/>
        </w:rPr>
      </w:pPr>
      <w:r w:rsidRPr="00E203DD">
        <w:rPr>
          <w:rFonts w:ascii="Cambria" w:eastAsia="Times New Roman" w:hAnsi="Cambria" w:cstheme="minorHAnsi"/>
          <w:color w:val="000000" w:themeColor="text1"/>
          <w:sz w:val="24"/>
          <w:szCs w:val="24"/>
        </w:rPr>
        <w:t>Uočena odstupanja u odnosu na opremu/radove podržane u okviru Programa sa obrazloženjem zbog čega su ista nastala;</w:t>
      </w:r>
    </w:p>
    <w:p w14:paraId="7E72B208" w14:textId="77777777" w:rsidR="00C62786" w:rsidRPr="00E203DD" w:rsidRDefault="009D2B6D" w:rsidP="00C62786">
      <w:pPr>
        <w:pStyle w:val="ListParagraph"/>
        <w:numPr>
          <w:ilvl w:val="1"/>
          <w:numId w:val="12"/>
        </w:numPr>
        <w:spacing w:after="120" w:line="276" w:lineRule="auto"/>
        <w:ind w:left="360"/>
        <w:contextualSpacing w:val="0"/>
        <w:jc w:val="both"/>
        <w:rPr>
          <w:rFonts w:ascii="Cambria" w:hAnsi="Cambria" w:cs="Times New Roman"/>
          <w:bCs/>
          <w:color w:val="000000" w:themeColor="text1"/>
          <w:sz w:val="24"/>
          <w:szCs w:val="24"/>
        </w:rPr>
      </w:pPr>
      <w:r w:rsidRPr="00E203DD">
        <w:rPr>
          <w:rFonts w:ascii="Cambria" w:hAnsi="Cambria" w:cs="Times New Roman"/>
          <w:bCs/>
          <w:color w:val="000000" w:themeColor="text1"/>
          <w:sz w:val="24"/>
          <w:szCs w:val="24"/>
        </w:rPr>
        <w:t>ZAKLJUČCI</w:t>
      </w:r>
    </w:p>
    <w:p w14:paraId="1124D3BF" w14:textId="77777777" w:rsidR="009D2B6D" w:rsidRPr="00E203DD" w:rsidRDefault="009D2B6D" w:rsidP="009D2B6D">
      <w:pPr>
        <w:pStyle w:val="ListParagraph"/>
        <w:numPr>
          <w:ilvl w:val="0"/>
          <w:numId w:val="13"/>
        </w:numPr>
        <w:spacing w:after="120" w:line="276" w:lineRule="auto"/>
        <w:contextualSpacing w:val="0"/>
        <w:jc w:val="both"/>
        <w:rPr>
          <w:rFonts w:ascii="Cambria" w:eastAsia="Times New Roman" w:hAnsi="Cambria" w:cstheme="minorHAnsi"/>
          <w:vanish/>
          <w:color w:val="000000" w:themeColor="text1"/>
          <w:sz w:val="24"/>
          <w:szCs w:val="24"/>
        </w:rPr>
      </w:pPr>
    </w:p>
    <w:p w14:paraId="4CDBFD29" w14:textId="77777777" w:rsidR="009D2B6D" w:rsidRPr="00E203DD" w:rsidRDefault="009D2B6D" w:rsidP="009D2B6D">
      <w:pPr>
        <w:pStyle w:val="ListParagraph"/>
        <w:numPr>
          <w:ilvl w:val="1"/>
          <w:numId w:val="13"/>
        </w:numPr>
        <w:spacing w:after="120" w:line="276" w:lineRule="auto"/>
        <w:ind w:left="990"/>
        <w:contextualSpacing w:val="0"/>
        <w:jc w:val="both"/>
        <w:rPr>
          <w:rFonts w:ascii="Cambria" w:eastAsia="Times New Roman" w:hAnsi="Cambria" w:cstheme="minorHAnsi"/>
          <w:color w:val="000000" w:themeColor="text1"/>
          <w:sz w:val="24"/>
          <w:szCs w:val="24"/>
        </w:rPr>
      </w:pPr>
      <w:r w:rsidRPr="00E203DD">
        <w:rPr>
          <w:rFonts w:ascii="Cambria" w:eastAsia="Times New Roman" w:hAnsi="Cambria" w:cstheme="minorHAnsi"/>
          <w:color w:val="000000" w:themeColor="text1"/>
          <w:sz w:val="24"/>
          <w:szCs w:val="24"/>
        </w:rPr>
        <w:t>Stručno mišljenje i ocjenu o uspješnosti realizacije</w:t>
      </w:r>
      <w:r w:rsidR="00B40E48" w:rsidRPr="00E203DD">
        <w:rPr>
          <w:rFonts w:ascii="Cambria" w:eastAsia="Times New Roman" w:hAnsi="Cambria" w:cstheme="minorHAnsi"/>
          <w:color w:val="000000" w:themeColor="text1"/>
          <w:sz w:val="24"/>
          <w:szCs w:val="24"/>
        </w:rPr>
        <w:t xml:space="preserve"> projekta</w:t>
      </w:r>
      <w:r w:rsidRPr="00E203DD">
        <w:rPr>
          <w:rFonts w:ascii="Cambria" w:eastAsia="Times New Roman" w:hAnsi="Cambria" w:cstheme="minorHAnsi"/>
          <w:color w:val="000000" w:themeColor="text1"/>
          <w:sz w:val="24"/>
          <w:szCs w:val="24"/>
        </w:rPr>
        <w:t>;</w:t>
      </w:r>
    </w:p>
    <w:p w14:paraId="2E8BDF45" w14:textId="77777777" w:rsidR="009D2B6D" w:rsidRPr="00E203DD" w:rsidRDefault="009D2B6D" w:rsidP="009D2B6D">
      <w:pPr>
        <w:pStyle w:val="ListParagraph"/>
        <w:numPr>
          <w:ilvl w:val="1"/>
          <w:numId w:val="13"/>
        </w:numPr>
        <w:spacing w:after="120" w:line="276" w:lineRule="auto"/>
        <w:ind w:left="990"/>
        <w:contextualSpacing w:val="0"/>
        <w:jc w:val="both"/>
        <w:rPr>
          <w:rFonts w:ascii="Cambria" w:eastAsia="Times New Roman" w:hAnsi="Cambria" w:cstheme="minorHAnsi"/>
          <w:color w:val="000000" w:themeColor="text1"/>
          <w:sz w:val="24"/>
          <w:szCs w:val="24"/>
        </w:rPr>
      </w:pPr>
      <w:r w:rsidRPr="00E203DD">
        <w:rPr>
          <w:rFonts w:ascii="Cambria" w:eastAsia="Times New Roman" w:hAnsi="Cambria" w:cstheme="minorHAnsi"/>
          <w:color w:val="000000" w:themeColor="text1"/>
          <w:sz w:val="24"/>
          <w:szCs w:val="24"/>
        </w:rPr>
        <w:t>Preporuke i smjernice za dalja unapređenja.</w:t>
      </w:r>
    </w:p>
    <w:p w14:paraId="47011795" w14:textId="77777777" w:rsidR="009D2B6D" w:rsidRPr="00E203DD" w:rsidRDefault="009D2B6D" w:rsidP="009D2B6D">
      <w:pPr>
        <w:rPr>
          <w:color w:val="000000" w:themeColor="text1"/>
        </w:rPr>
      </w:pPr>
    </w:p>
    <w:p w14:paraId="0FF28DD7" w14:textId="77777777" w:rsidR="00C62786" w:rsidRDefault="00C62786"/>
    <w:sectPr w:rsidR="00C62786" w:rsidSect="003E0E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50FFC" w14:textId="77777777" w:rsidR="00B73427" w:rsidRDefault="00B73427" w:rsidP="00F36163">
      <w:pPr>
        <w:spacing w:after="0" w:line="240" w:lineRule="auto"/>
      </w:pPr>
      <w:r>
        <w:separator/>
      </w:r>
    </w:p>
  </w:endnote>
  <w:endnote w:type="continuationSeparator" w:id="0">
    <w:p w14:paraId="0652D2DB" w14:textId="77777777" w:rsidR="00B73427" w:rsidRDefault="00B73427" w:rsidP="00F36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A674C" w14:textId="77777777" w:rsidR="00B73427" w:rsidRDefault="00B73427" w:rsidP="00F36163">
      <w:pPr>
        <w:spacing w:after="0" w:line="240" w:lineRule="auto"/>
      </w:pPr>
      <w:r>
        <w:separator/>
      </w:r>
    </w:p>
  </w:footnote>
  <w:footnote w:type="continuationSeparator" w:id="0">
    <w:p w14:paraId="7E33EFF9" w14:textId="77777777" w:rsidR="00B73427" w:rsidRDefault="00B73427" w:rsidP="00F36163">
      <w:pPr>
        <w:spacing w:after="0" w:line="240" w:lineRule="auto"/>
      </w:pPr>
      <w:r>
        <w:continuationSeparator/>
      </w:r>
    </w:p>
  </w:footnote>
  <w:footnote w:id="1">
    <w:p w14:paraId="1A246BC5" w14:textId="77777777" w:rsidR="00F36163" w:rsidRPr="00F36163" w:rsidRDefault="00F3616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U nastavku će stručno lice biti navedeno u jednini iako Fond može angažovati više stručnih lica po ovom Javnom Pozivu.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07CC9"/>
    <w:multiLevelType w:val="hybridMultilevel"/>
    <w:tmpl w:val="E550E84C"/>
    <w:lvl w:ilvl="0" w:tplc="44BEA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E0ECF"/>
    <w:multiLevelType w:val="hybridMultilevel"/>
    <w:tmpl w:val="A03EE8DE"/>
    <w:lvl w:ilvl="0" w:tplc="5F7226B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2D5FB5"/>
    <w:multiLevelType w:val="multilevel"/>
    <w:tmpl w:val="DAFA4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B86BC1"/>
    <w:multiLevelType w:val="hybridMultilevel"/>
    <w:tmpl w:val="1DACD33A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51734"/>
    <w:multiLevelType w:val="hybridMultilevel"/>
    <w:tmpl w:val="C4801008"/>
    <w:lvl w:ilvl="0" w:tplc="14A42B04">
      <w:numFmt w:val="bullet"/>
      <w:lvlText w:val="-"/>
      <w:lvlJc w:val="left"/>
      <w:pPr>
        <w:ind w:left="420" w:hanging="360"/>
      </w:pPr>
      <w:rPr>
        <w:rFonts w:ascii="Cambria" w:eastAsia="Times New Roman" w:hAnsi="Cambria" w:cstheme="minorHAns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57577"/>
    <w:multiLevelType w:val="hybridMultilevel"/>
    <w:tmpl w:val="7160E900"/>
    <w:lvl w:ilvl="0" w:tplc="5F7226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11831"/>
    <w:multiLevelType w:val="hybridMultilevel"/>
    <w:tmpl w:val="D3248C38"/>
    <w:lvl w:ilvl="0" w:tplc="987EAB28">
      <w:numFmt w:val="bullet"/>
      <w:lvlText w:val="-"/>
      <w:lvlJc w:val="left"/>
      <w:pPr>
        <w:ind w:left="1065" w:hanging="705"/>
      </w:pPr>
      <w:rPr>
        <w:rFonts w:ascii="Cambria" w:eastAsia="Times New Roman" w:hAnsi="Cambria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41462"/>
    <w:multiLevelType w:val="multilevel"/>
    <w:tmpl w:val="50D68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3103D8"/>
    <w:multiLevelType w:val="multilevel"/>
    <w:tmpl w:val="2E8636E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0673983"/>
    <w:multiLevelType w:val="hybridMultilevel"/>
    <w:tmpl w:val="1B3E7BE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C93C96AA">
      <w:start w:val="1"/>
      <w:numFmt w:val="decimal"/>
      <w:lvlText w:val="%2)"/>
      <w:lvlJc w:val="left"/>
      <w:pPr>
        <w:ind w:left="1428" w:hanging="708"/>
      </w:pPr>
      <w:rPr>
        <w:rFonts w:hint="default"/>
      </w:r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E26353"/>
    <w:multiLevelType w:val="hybridMultilevel"/>
    <w:tmpl w:val="87EAAAA0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9497C92"/>
    <w:multiLevelType w:val="hybridMultilevel"/>
    <w:tmpl w:val="832CA16E"/>
    <w:lvl w:ilvl="0" w:tplc="14A42B04">
      <w:numFmt w:val="bullet"/>
      <w:lvlText w:val="-"/>
      <w:lvlJc w:val="left"/>
      <w:pPr>
        <w:ind w:left="420" w:hanging="360"/>
      </w:pPr>
      <w:rPr>
        <w:rFonts w:ascii="Cambria" w:eastAsia="Times New Roman" w:hAnsi="Cambria" w:cstheme="minorHAnsi" w:hint="default"/>
      </w:rPr>
    </w:lvl>
    <w:lvl w:ilvl="1" w:tplc="2C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B9F3224"/>
    <w:multiLevelType w:val="hybridMultilevel"/>
    <w:tmpl w:val="87EAAAA0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DDE5FA6"/>
    <w:multiLevelType w:val="hybridMultilevel"/>
    <w:tmpl w:val="74484876"/>
    <w:lvl w:ilvl="0" w:tplc="14A42B04">
      <w:numFmt w:val="bullet"/>
      <w:lvlText w:val="-"/>
      <w:lvlJc w:val="left"/>
      <w:pPr>
        <w:ind w:left="420" w:hanging="360"/>
      </w:pPr>
      <w:rPr>
        <w:rFonts w:ascii="Cambria" w:eastAsia="Times New Roman" w:hAnsi="Cambria" w:cstheme="minorHAns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D83D8B"/>
    <w:multiLevelType w:val="hybridMultilevel"/>
    <w:tmpl w:val="0E680DC8"/>
    <w:lvl w:ilvl="0" w:tplc="1CD43E3C">
      <w:start w:val="1"/>
      <w:numFmt w:val="upperRoman"/>
      <w:lvlText w:val="%1"/>
      <w:lvlJc w:val="righ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960D3B"/>
    <w:multiLevelType w:val="hybridMultilevel"/>
    <w:tmpl w:val="0D92F6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2C1A000F">
      <w:start w:val="1"/>
      <w:numFmt w:val="decimal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099545">
    <w:abstractNumId w:val="12"/>
  </w:num>
  <w:num w:numId="2" w16cid:durableId="1286156696">
    <w:abstractNumId w:val="5"/>
  </w:num>
  <w:num w:numId="3" w16cid:durableId="2051956092">
    <w:abstractNumId w:val="9"/>
  </w:num>
  <w:num w:numId="4" w16cid:durableId="153861960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412697491">
    <w:abstractNumId w:val="3"/>
  </w:num>
  <w:num w:numId="6" w16cid:durableId="1160728509">
    <w:abstractNumId w:val="1"/>
  </w:num>
  <w:num w:numId="7" w16cid:durableId="1511065093">
    <w:abstractNumId w:val="11"/>
  </w:num>
  <w:num w:numId="8" w16cid:durableId="944733993">
    <w:abstractNumId w:val="13"/>
  </w:num>
  <w:num w:numId="9" w16cid:durableId="56130529">
    <w:abstractNumId w:val="4"/>
  </w:num>
  <w:num w:numId="10" w16cid:durableId="258565513">
    <w:abstractNumId w:val="0"/>
  </w:num>
  <w:num w:numId="11" w16cid:durableId="426776329">
    <w:abstractNumId w:val="6"/>
  </w:num>
  <w:num w:numId="12" w16cid:durableId="777026442">
    <w:abstractNumId w:val="15"/>
  </w:num>
  <w:num w:numId="13" w16cid:durableId="1479691311">
    <w:abstractNumId w:val="8"/>
  </w:num>
  <w:num w:numId="14" w16cid:durableId="1073770183">
    <w:abstractNumId w:val="14"/>
  </w:num>
  <w:num w:numId="15" w16cid:durableId="761878740">
    <w:abstractNumId w:val="2"/>
  </w:num>
  <w:num w:numId="16" w16cid:durableId="9449651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2A0"/>
    <w:rsid w:val="0001207A"/>
    <w:rsid w:val="000348CF"/>
    <w:rsid w:val="00052AF7"/>
    <w:rsid w:val="000627D3"/>
    <w:rsid w:val="0007157D"/>
    <w:rsid w:val="000A0B23"/>
    <w:rsid w:val="000B5643"/>
    <w:rsid w:val="000F2104"/>
    <w:rsid w:val="000F6FD2"/>
    <w:rsid w:val="0012398A"/>
    <w:rsid w:val="0013359F"/>
    <w:rsid w:val="001457DA"/>
    <w:rsid w:val="00156020"/>
    <w:rsid w:val="00177D97"/>
    <w:rsid w:val="001C7104"/>
    <w:rsid w:val="001D6BA0"/>
    <w:rsid w:val="001F0AE0"/>
    <w:rsid w:val="0021193A"/>
    <w:rsid w:val="00227D19"/>
    <w:rsid w:val="002303F6"/>
    <w:rsid w:val="002415B2"/>
    <w:rsid w:val="00250844"/>
    <w:rsid w:val="00250FAF"/>
    <w:rsid w:val="00252908"/>
    <w:rsid w:val="0029068C"/>
    <w:rsid w:val="002941DF"/>
    <w:rsid w:val="002D62A0"/>
    <w:rsid w:val="002E34FA"/>
    <w:rsid w:val="002F1036"/>
    <w:rsid w:val="00307531"/>
    <w:rsid w:val="00322DCF"/>
    <w:rsid w:val="0034268A"/>
    <w:rsid w:val="0035084E"/>
    <w:rsid w:val="00357324"/>
    <w:rsid w:val="003D58CC"/>
    <w:rsid w:val="003E0E23"/>
    <w:rsid w:val="003F5CCE"/>
    <w:rsid w:val="004278BB"/>
    <w:rsid w:val="00447C6F"/>
    <w:rsid w:val="00466858"/>
    <w:rsid w:val="004D2984"/>
    <w:rsid w:val="004E2005"/>
    <w:rsid w:val="004E31C0"/>
    <w:rsid w:val="0052004B"/>
    <w:rsid w:val="00537D22"/>
    <w:rsid w:val="00545017"/>
    <w:rsid w:val="005450C5"/>
    <w:rsid w:val="005616F4"/>
    <w:rsid w:val="00584E73"/>
    <w:rsid w:val="005A18DE"/>
    <w:rsid w:val="005A1E16"/>
    <w:rsid w:val="005C3DB9"/>
    <w:rsid w:val="005E218C"/>
    <w:rsid w:val="005F7494"/>
    <w:rsid w:val="00615900"/>
    <w:rsid w:val="0065022B"/>
    <w:rsid w:val="006639AC"/>
    <w:rsid w:val="006A11D6"/>
    <w:rsid w:val="006B2F33"/>
    <w:rsid w:val="006B58B3"/>
    <w:rsid w:val="006F7053"/>
    <w:rsid w:val="00714D11"/>
    <w:rsid w:val="00756BC8"/>
    <w:rsid w:val="0076746D"/>
    <w:rsid w:val="007B11F4"/>
    <w:rsid w:val="007B7D4E"/>
    <w:rsid w:val="007C2030"/>
    <w:rsid w:val="007C660D"/>
    <w:rsid w:val="007D3D64"/>
    <w:rsid w:val="008531E2"/>
    <w:rsid w:val="00854943"/>
    <w:rsid w:val="0086771D"/>
    <w:rsid w:val="00942C70"/>
    <w:rsid w:val="009D2B6D"/>
    <w:rsid w:val="009E5490"/>
    <w:rsid w:val="00A30780"/>
    <w:rsid w:val="00A7441F"/>
    <w:rsid w:val="00A86302"/>
    <w:rsid w:val="00A87421"/>
    <w:rsid w:val="00A94C12"/>
    <w:rsid w:val="00AB4B66"/>
    <w:rsid w:val="00AD5692"/>
    <w:rsid w:val="00AD6457"/>
    <w:rsid w:val="00AE4804"/>
    <w:rsid w:val="00AF2DB0"/>
    <w:rsid w:val="00B10CDB"/>
    <w:rsid w:val="00B40E48"/>
    <w:rsid w:val="00B47A45"/>
    <w:rsid w:val="00B6741A"/>
    <w:rsid w:val="00B73427"/>
    <w:rsid w:val="00B95A1E"/>
    <w:rsid w:val="00BB5940"/>
    <w:rsid w:val="00BF269E"/>
    <w:rsid w:val="00BF3354"/>
    <w:rsid w:val="00C20972"/>
    <w:rsid w:val="00C30955"/>
    <w:rsid w:val="00C62786"/>
    <w:rsid w:val="00CA7941"/>
    <w:rsid w:val="00CB7BC7"/>
    <w:rsid w:val="00CE4F09"/>
    <w:rsid w:val="00D4144C"/>
    <w:rsid w:val="00D7019B"/>
    <w:rsid w:val="00DA3268"/>
    <w:rsid w:val="00DB7E4C"/>
    <w:rsid w:val="00DC1B9A"/>
    <w:rsid w:val="00DD5445"/>
    <w:rsid w:val="00DF5779"/>
    <w:rsid w:val="00E101E0"/>
    <w:rsid w:val="00E203DD"/>
    <w:rsid w:val="00E61E30"/>
    <w:rsid w:val="00E63BE3"/>
    <w:rsid w:val="00E90432"/>
    <w:rsid w:val="00ED5405"/>
    <w:rsid w:val="00F22452"/>
    <w:rsid w:val="00F36163"/>
    <w:rsid w:val="00F42600"/>
    <w:rsid w:val="00F60AE9"/>
    <w:rsid w:val="00F642E2"/>
    <w:rsid w:val="00FB2DC3"/>
    <w:rsid w:val="00FB5BCB"/>
    <w:rsid w:val="00FF16F1"/>
    <w:rsid w:val="00FF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02F57"/>
  <w15:chartTrackingRefBased/>
  <w15:docId w15:val="{464D885A-5F3E-45DD-97D2-97E0D5472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M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62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62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62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62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62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62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62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62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62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62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62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62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62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62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62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62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62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62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62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6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62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62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62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62A0"/>
    <w:rPr>
      <w:i/>
      <w:iCs/>
      <w:color w:val="404040" w:themeColor="text1" w:themeTint="BF"/>
    </w:rPr>
  </w:style>
  <w:style w:type="paragraph" w:styleId="ListParagraph">
    <w:name w:val="List Paragraph"/>
    <w:aliases w:val="List Paragraph (numbered (a)),Normal List,Endnote,Indent,Paragraph,Citation List,Normal bullet 2,Resume Title,Paragraphe de liste PBLH,Bullet list,List Paragraph Char Char,b1,Number_1,SGLText List Paragraph,new,lp1,Normal Sentence,Tocka,2"/>
    <w:basedOn w:val="Normal"/>
    <w:link w:val="ListParagraphChar"/>
    <w:uiPriority w:val="34"/>
    <w:qFormat/>
    <w:rsid w:val="002D62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62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62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62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62A0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List Paragraph (numbered (a)) Char,Normal List Char,Endnote Char,Indent Char,Paragraph Char,Citation List Char,Normal bullet 2 Char,Resume Title Char,Paragraphe de liste PBLH Char,Bullet list Char,List Paragraph Char Char Char,2 Char"/>
    <w:link w:val="ListParagraph"/>
    <w:uiPriority w:val="34"/>
    <w:qFormat/>
    <w:locked/>
    <w:rsid w:val="002D62A0"/>
  </w:style>
  <w:style w:type="paragraph" w:styleId="BodyText">
    <w:name w:val="Body Text"/>
    <w:basedOn w:val="Normal"/>
    <w:link w:val="BodyTextChar"/>
    <w:uiPriority w:val="99"/>
    <w:semiHidden/>
    <w:unhideWhenUsed/>
    <w:rsid w:val="002D62A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D62A0"/>
  </w:style>
  <w:style w:type="paragraph" w:styleId="Revision">
    <w:name w:val="Revision"/>
    <w:hidden/>
    <w:uiPriority w:val="99"/>
    <w:semiHidden/>
    <w:rsid w:val="002303F6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AD5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D56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5692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5692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084E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084E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0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84E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616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616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616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361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6163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584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584E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ikasnost@fondzainovacije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648D0-99CB-4FB4-ADAC-DED5DB151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Vanja Karadzić</cp:lastModifiedBy>
  <cp:revision>23</cp:revision>
  <cp:lastPrinted>2025-07-18T09:11:00Z</cp:lastPrinted>
  <dcterms:created xsi:type="dcterms:W3CDTF">2026-08-19T09:21:00Z</dcterms:created>
  <dcterms:modified xsi:type="dcterms:W3CDTF">2026-08-25T12:36:00Z</dcterms:modified>
</cp:coreProperties>
</file>