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941A" w14:textId="1331A2AF" w:rsidR="00157233" w:rsidRPr="003E1459" w:rsidRDefault="00157233" w:rsidP="00157233">
      <w:pPr>
        <w:spacing w:line="360" w:lineRule="auto"/>
        <w:jc w:val="center"/>
        <w:rPr>
          <w:rFonts w:asciiTheme="minorHAnsi" w:hAnsiTheme="minorHAnsi"/>
          <w:b/>
          <w:color w:val="8496B0" w:themeColor="text2" w:themeTint="99"/>
          <w:lang w:val="sr-Latn-ME"/>
        </w:rPr>
      </w:pPr>
      <w:r w:rsidRPr="003E1459">
        <w:rPr>
          <w:rFonts w:asciiTheme="minorHAnsi" w:hAnsiTheme="minorHAnsi"/>
          <w:b/>
          <w:color w:val="8496B0" w:themeColor="text2" w:themeTint="99"/>
          <w:lang w:val="sr-Latn-ME"/>
        </w:rPr>
        <w:t>UPUT</w:t>
      </w:r>
      <w:r w:rsidR="00AC52DB" w:rsidRPr="003E1459">
        <w:rPr>
          <w:rFonts w:asciiTheme="minorHAnsi" w:hAnsiTheme="minorHAnsi"/>
          <w:b/>
          <w:color w:val="8496B0" w:themeColor="text2" w:themeTint="99"/>
          <w:lang w:val="sr-Latn-ME"/>
        </w:rPr>
        <w:t>STVA</w:t>
      </w:r>
      <w:r w:rsidRPr="003E1459">
        <w:rPr>
          <w:rFonts w:asciiTheme="minorHAnsi" w:hAnsiTheme="minorHAnsi"/>
          <w:b/>
          <w:color w:val="8496B0" w:themeColor="text2" w:themeTint="99"/>
          <w:lang w:val="sr-Latn-ME"/>
        </w:rPr>
        <w:t xml:space="preserve"> ZA </w:t>
      </w:r>
      <w:r w:rsidR="00AC52DB" w:rsidRPr="003E1459">
        <w:rPr>
          <w:rFonts w:asciiTheme="minorHAnsi" w:hAnsiTheme="minorHAnsi"/>
          <w:b/>
          <w:color w:val="8496B0" w:themeColor="text2" w:themeTint="99"/>
          <w:lang w:val="sr-Latn-ME"/>
        </w:rPr>
        <w:t>PO</w:t>
      </w:r>
      <w:r w:rsidRPr="003E1459">
        <w:rPr>
          <w:rFonts w:asciiTheme="minorHAnsi" w:hAnsiTheme="minorHAnsi"/>
          <w:b/>
          <w:color w:val="8496B0" w:themeColor="text2" w:themeTint="99"/>
          <w:lang w:val="sr-Latn-ME"/>
        </w:rPr>
        <w:t xml:space="preserve">PUNJAVANJE </w:t>
      </w:r>
      <w:r w:rsidR="00FE39FA" w:rsidRPr="003E1459">
        <w:rPr>
          <w:rFonts w:asciiTheme="minorHAnsi" w:hAnsiTheme="minorHAnsi"/>
          <w:b/>
          <w:color w:val="8496B0" w:themeColor="text2" w:themeTint="99"/>
          <w:lang w:val="sr-Latn-ME"/>
        </w:rPr>
        <w:t>PRIJAVNOG OBRASCA</w:t>
      </w:r>
    </w:p>
    <w:p w14:paraId="0B2855BB" w14:textId="77777777" w:rsidR="00157233" w:rsidRPr="003E1459" w:rsidRDefault="00157233" w:rsidP="00157233">
      <w:pPr>
        <w:spacing w:line="360" w:lineRule="auto"/>
        <w:jc w:val="both"/>
        <w:rPr>
          <w:rFonts w:asciiTheme="minorHAnsi" w:hAnsiTheme="minorHAnsi"/>
          <w:b/>
          <w:lang w:val="sr-Latn-ME"/>
        </w:rPr>
      </w:pPr>
    </w:p>
    <w:p w14:paraId="256DA7D3" w14:textId="77777777" w:rsidR="00157233" w:rsidRPr="003E1459" w:rsidRDefault="00157233" w:rsidP="00157233">
      <w:pPr>
        <w:spacing w:line="360" w:lineRule="auto"/>
        <w:jc w:val="both"/>
        <w:rPr>
          <w:rFonts w:asciiTheme="minorHAnsi" w:hAnsiTheme="minorHAnsi"/>
          <w:b/>
          <w:sz w:val="20"/>
          <w:szCs w:val="20"/>
          <w:lang w:val="sr-Latn-ME"/>
        </w:rPr>
      </w:pPr>
    </w:p>
    <w:p w14:paraId="7ACC08AA" w14:textId="16C8E041" w:rsidR="00157233" w:rsidRPr="003E1459" w:rsidRDefault="00157233" w:rsidP="00157233">
      <w:pPr>
        <w:pStyle w:val="Heading4"/>
        <w:numPr>
          <w:ilvl w:val="0"/>
          <w:numId w:val="1"/>
        </w:numPr>
        <w:spacing w:before="0"/>
        <w:rPr>
          <w:rFonts w:asciiTheme="minorHAnsi" w:hAnsiTheme="minorHAnsi"/>
          <w:sz w:val="20"/>
          <w:szCs w:val="20"/>
          <w:lang w:val="sr-Latn-ME"/>
        </w:rPr>
      </w:pPr>
      <w:r w:rsidRPr="003E1459">
        <w:rPr>
          <w:rFonts w:asciiTheme="minorHAnsi" w:hAnsiTheme="minorHAnsi"/>
          <w:sz w:val="20"/>
          <w:szCs w:val="20"/>
          <w:lang w:val="sr-Latn-ME"/>
        </w:rPr>
        <w:t xml:space="preserve">Informacije o </w:t>
      </w:r>
      <w:r w:rsidR="00933656" w:rsidRPr="003E1459">
        <w:rPr>
          <w:rFonts w:asciiTheme="minorHAnsi" w:hAnsiTheme="minorHAnsi"/>
          <w:sz w:val="20"/>
          <w:szCs w:val="20"/>
          <w:lang w:val="sr-Latn-ME"/>
        </w:rPr>
        <w:t>Podnosiocu prijave</w:t>
      </w:r>
    </w:p>
    <w:p w14:paraId="007558C0" w14:textId="77777777" w:rsidR="00157233" w:rsidRPr="003E1459" w:rsidRDefault="00157233" w:rsidP="00157233">
      <w:pPr>
        <w:pStyle w:val="Heading4"/>
        <w:spacing w:before="0"/>
        <w:ind w:left="720"/>
        <w:rPr>
          <w:rFonts w:asciiTheme="minorHAnsi" w:hAnsiTheme="minorHAnsi"/>
          <w:b w:val="0"/>
          <w:sz w:val="20"/>
          <w:szCs w:val="20"/>
          <w:lang w:val="sr-Latn-ME"/>
        </w:rPr>
      </w:pPr>
      <w:r w:rsidRPr="003E1459">
        <w:rPr>
          <w:rFonts w:asciiTheme="minorHAnsi" w:hAnsiTheme="minorHAnsi"/>
          <w:sz w:val="20"/>
          <w:szCs w:val="20"/>
          <w:lang w:val="sr-Latn-ME"/>
        </w:rPr>
        <w:t xml:space="preserve"> </w:t>
      </w: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2845"/>
        <w:gridCol w:w="6205"/>
      </w:tblGrid>
      <w:tr w:rsidR="00157233" w:rsidRPr="003E1459" w14:paraId="3D17D7F7" w14:textId="77777777" w:rsidTr="0025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30DA5BF3" w14:textId="77777777" w:rsidR="00157233" w:rsidRPr="003E1459" w:rsidRDefault="00157233" w:rsidP="002567DD">
            <w:pPr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319" w:type="dxa"/>
          </w:tcPr>
          <w:p w14:paraId="44063479" w14:textId="52BDB2B1" w:rsidR="00157233" w:rsidRPr="003E1459" w:rsidRDefault="00AC52DB" w:rsidP="0025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 DAVANJE ODGOVORA</w:t>
            </w:r>
          </w:p>
        </w:tc>
      </w:tr>
      <w:tr w:rsidR="00157233" w:rsidRPr="0037247C" w14:paraId="521C7257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56C50455" w14:textId="222E70B2" w:rsidR="00157233" w:rsidRPr="003E1459" w:rsidRDefault="00157233" w:rsidP="0037121F">
            <w:pPr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Informacije o </w:t>
            </w:r>
            <w:r w:rsidR="00933656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podnosiocu prijave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         </w:t>
            </w:r>
          </w:p>
        </w:tc>
        <w:tc>
          <w:tcPr>
            <w:tcW w:w="6319" w:type="dxa"/>
          </w:tcPr>
          <w:p w14:paraId="5F441668" w14:textId="33B98C1F" w:rsidR="00157233" w:rsidRPr="003E1459" w:rsidRDefault="00157233" w:rsidP="0025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Ispuniti podatke tražene pod </w:t>
            </w:r>
            <w:r w:rsidR="00AC52DB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tačk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om A. Informacije o </w:t>
            </w:r>
            <w:r w:rsidR="00933656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podnosiocu prijave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.</w:t>
            </w:r>
          </w:p>
        </w:tc>
      </w:tr>
    </w:tbl>
    <w:p w14:paraId="285B564A" w14:textId="77777777" w:rsidR="00157233" w:rsidRPr="003E1459" w:rsidRDefault="00157233" w:rsidP="00157233">
      <w:pPr>
        <w:spacing w:line="360" w:lineRule="auto"/>
        <w:jc w:val="both"/>
        <w:rPr>
          <w:rFonts w:asciiTheme="minorHAnsi" w:hAnsiTheme="minorHAnsi"/>
          <w:sz w:val="20"/>
          <w:szCs w:val="20"/>
          <w:lang w:val="sr-Latn-ME"/>
        </w:rPr>
      </w:pPr>
    </w:p>
    <w:p w14:paraId="530A10D3" w14:textId="77777777" w:rsidR="00157233" w:rsidRPr="003E1459" w:rsidRDefault="00157233" w:rsidP="00157233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bookmarkStart w:id="0" w:name="_Toc515346592"/>
      <w:r w:rsidRPr="003E1459">
        <w:rPr>
          <w:rFonts w:asciiTheme="minorHAnsi" w:hAnsiTheme="minorHAnsi"/>
          <w:sz w:val="20"/>
          <w:szCs w:val="20"/>
          <w:lang w:val="sr-Latn-ME"/>
        </w:rPr>
        <w:t>B. Informacije o projektu</w:t>
      </w:r>
      <w:bookmarkEnd w:id="0"/>
      <w:r w:rsidRPr="003E1459">
        <w:rPr>
          <w:rFonts w:asciiTheme="minorHAnsi" w:hAnsiTheme="minorHAnsi"/>
          <w:sz w:val="20"/>
          <w:szCs w:val="20"/>
          <w:lang w:val="sr-Latn-ME"/>
        </w:rPr>
        <w:t xml:space="preserve"> </w:t>
      </w:r>
    </w:p>
    <w:p w14:paraId="4434547B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2493"/>
        <w:gridCol w:w="6557"/>
      </w:tblGrid>
      <w:tr w:rsidR="00157233" w:rsidRPr="003E1459" w14:paraId="3B613681" w14:textId="77777777" w:rsidTr="00A12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2699C6C1" w14:textId="77777777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557" w:type="dxa"/>
          </w:tcPr>
          <w:p w14:paraId="746AAC4F" w14:textId="22EC4DE4" w:rsidR="00157233" w:rsidRPr="003E1459" w:rsidRDefault="00AC52DB" w:rsidP="0025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 DAVANJE ODGOVORA</w:t>
            </w:r>
          </w:p>
        </w:tc>
      </w:tr>
      <w:tr w:rsidR="00157233" w:rsidRPr="0037247C" w14:paraId="4E429543" w14:textId="77777777" w:rsidTr="00A1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1B74CA9B" w14:textId="77777777" w:rsidR="00157233" w:rsidRPr="003E1459" w:rsidRDefault="00157233" w:rsidP="002567DD">
            <w:pPr>
              <w:jc w:val="both"/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Naziv projekta</w:t>
            </w:r>
          </w:p>
        </w:tc>
        <w:tc>
          <w:tcPr>
            <w:tcW w:w="6557" w:type="dxa"/>
          </w:tcPr>
          <w:p w14:paraId="6A8D6AAE" w14:textId="364823B4" w:rsidR="00157233" w:rsidRPr="003E1459" w:rsidRDefault="00157233" w:rsidP="00256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Upišite puni naziv projekta kojeg predlažete za fina</w:t>
            </w:r>
            <w:r w:rsidR="00AC52DB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ns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iranje i koji može biti javno objavljen. Sugeri</w:t>
            </w:r>
            <w:r w:rsidR="00AC52DB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še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mo da naziv projekta ne bude predugačak, da bude jasan i razumljiv, naročito onima koji ni</w:t>
            </w:r>
            <w:r w:rsidR="00AC52DB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je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su stručnjaci iz predmetnog područja te prikladan i atraktivan za eventualne buduće marketinške poduhvate. Takođe, naziv projekta potrebno je napisati i na engleskom jeziku.</w:t>
            </w:r>
          </w:p>
        </w:tc>
      </w:tr>
      <w:tr w:rsidR="00144E3F" w:rsidRPr="0037247C" w14:paraId="41F7EF05" w14:textId="77777777" w:rsidTr="00A1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0012B87C" w14:textId="36DBD0B1" w:rsidR="00144E3F" w:rsidRPr="003E1459" w:rsidRDefault="00144E3F" w:rsidP="002567D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Ključne riječi projekta</w:t>
            </w:r>
          </w:p>
        </w:tc>
        <w:tc>
          <w:tcPr>
            <w:tcW w:w="6557" w:type="dxa"/>
            <w:vAlign w:val="center"/>
          </w:tcPr>
          <w:p w14:paraId="693C1B80" w14:textId="716DFFF2" w:rsidR="00144E3F" w:rsidRPr="003E1459" w:rsidRDefault="00144E3F" w:rsidP="00144E3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Upišite 1-5 ključnih riječi koje najbolje opisuju temu prijedloga projekta. </w:t>
            </w:r>
          </w:p>
        </w:tc>
      </w:tr>
      <w:tr w:rsidR="00157233" w:rsidRPr="003E1459" w14:paraId="13CF215F" w14:textId="77777777" w:rsidTr="00A1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6B651570" w14:textId="77777777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Trajanje projekta</w:t>
            </w:r>
          </w:p>
          <w:p w14:paraId="1FF44B52" w14:textId="77777777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(u mjesecima)</w:t>
            </w:r>
          </w:p>
        </w:tc>
        <w:tc>
          <w:tcPr>
            <w:tcW w:w="6557" w:type="dxa"/>
            <w:vAlign w:val="center"/>
          </w:tcPr>
          <w:p w14:paraId="79FA5656" w14:textId="71D91FED" w:rsidR="00157233" w:rsidRPr="003E1459" w:rsidRDefault="00A12B0C" w:rsidP="00256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Od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12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do 36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mjeseci</w:t>
            </w:r>
          </w:p>
        </w:tc>
      </w:tr>
      <w:tr w:rsidR="00157233" w:rsidRPr="0037247C" w14:paraId="4D907668" w14:textId="77777777" w:rsidTr="00A1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0C40045E" w14:textId="1E03940F" w:rsidR="00157233" w:rsidRPr="003E1459" w:rsidRDefault="00945AA5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Oblasti istraživanja</w:t>
            </w:r>
          </w:p>
        </w:tc>
        <w:tc>
          <w:tcPr>
            <w:tcW w:w="6557" w:type="dxa"/>
            <w:vAlign w:val="center"/>
          </w:tcPr>
          <w:p w14:paraId="0EF44F3C" w14:textId="3A6FEFDE" w:rsidR="00157233" w:rsidRPr="003E1459" w:rsidRDefault="00157233" w:rsidP="002567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Odabrati jed</w:t>
            </w:r>
            <w:r w:rsidR="00AC52DB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nu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od </w:t>
            </w:r>
            <w:r w:rsidR="00945AA5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6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ponuđenih </w:t>
            </w:r>
            <w:r w:rsidR="00945AA5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oblasti istraživanja</w:t>
            </w:r>
            <w:r w:rsidR="00FA7C85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.</w:t>
            </w:r>
          </w:p>
        </w:tc>
      </w:tr>
      <w:tr w:rsidR="00933656" w:rsidRPr="003E1459" w14:paraId="11474256" w14:textId="77777777" w:rsidTr="00A1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4343C312" w14:textId="4C514FE3" w:rsidR="00933656" w:rsidRPr="003E1459" w:rsidRDefault="00933656" w:rsidP="002567D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Oblast iz Strategije pametne specijalizacije na koju se projekat odnosi</w:t>
            </w:r>
          </w:p>
        </w:tc>
        <w:tc>
          <w:tcPr>
            <w:tcW w:w="6557" w:type="dxa"/>
            <w:vAlign w:val="center"/>
          </w:tcPr>
          <w:p w14:paraId="199F59DD" w14:textId="0C009679" w:rsidR="00933656" w:rsidRPr="003E1459" w:rsidRDefault="00933656" w:rsidP="00256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Odabrati jed</w:t>
            </w:r>
            <w:r w:rsidR="00AC52DB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nu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od 5 ponuđenih oblasti</w:t>
            </w:r>
            <w:r w:rsidR="00FA7C85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.</w:t>
            </w:r>
          </w:p>
        </w:tc>
      </w:tr>
      <w:tr w:rsidR="00157233" w:rsidRPr="0037247C" w14:paraId="0B59ED26" w14:textId="77777777" w:rsidTr="00A1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3A1B43CE" w14:textId="049BB592" w:rsidR="00157233" w:rsidRPr="003E1459" w:rsidRDefault="00A12B0C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ktivnosti na projektu</w:t>
            </w:r>
          </w:p>
        </w:tc>
        <w:tc>
          <w:tcPr>
            <w:tcW w:w="6557" w:type="dxa"/>
            <w:vAlign w:val="center"/>
          </w:tcPr>
          <w:p w14:paraId="43050F60" w14:textId="3EDBC522" w:rsidR="00157233" w:rsidRPr="003E1459" w:rsidRDefault="00933656" w:rsidP="002567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Podnosi</w:t>
            </w:r>
            <w:r w:rsidR="00AC52DB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la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c</w:t>
            </w:r>
            <w:r w:rsidR="00157233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FA7C85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prijave </w:t>
            </w:r>
            <w:r w:rsidR="00157233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može prijaviti </w:t>
            </w:r>
            <w:r w:rsidR="00A12B0C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više</w:t>
            </w:r>
            <w:r w:rsidR="00FA7C85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aktivnosti.</w:t>
            </w:r>
          </w:p>
          <w:p w14:paraId="342BB20A" w14:textId="77777777" w:rsidR="00157233" w:rsidRPr="003E1459" w:rsidRDefault="00157233" w:rsidP="002567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A12B0C" w:rsidRPr="003E1459" w14:paraId="138B788B" w14:textId="77777777" w:rsidTr="00A1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5E388680" w14:textId="77777777" w:rsidR="00A12B0C" w:rsidRPr="003E1459" w:rsidRDefault="00A12B0C" w:rsidP="00A12B0C">
            <w:pPr>
              <w:jc w:val="both"/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Sažetak projekta za javnu objavu</w:t>
            </w:r>
          </w:p>
          <w:p w14:paraId="13EB712C" w14:textId="391F9CE1" w:rsidR="00A12B0C" w:rsidRPr="003E1459" w:rsidRDefault="00A12B0C" w:rsidP="00A12B0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6557" w:type="dxa"/>
            <w:vAlign w:val="center"/>
          </w:tcPr>
          <w:p w14:paraId="4A615876" w14:textId="398CC639" w:rsidR="00A12B0C" w:rsidRPr="003E1459" w:rsidRDefault="00A12B0C" w:rsidP="00A12B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Sažetak projekta treba da pruži 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pregled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cijelog projekta sa svim bitnim elementima. Podnosilac treba precizno da opiše glavne karakteristike, ciljeve, očekivane rezultate projekta i planirani način njegovog sprovođenja. Preporučujemo da sažetak projekta napišete u trenutku kada završite sva ostala poglavlja Projektnog prijedloga, kako biste ukratko mogli istaći sve bitne informacije u skraćenom obliku.</w:t>
            </w:r>
            <w:r w:rsidRPr="003E1459">
              <w:rPr>
                <w:lang w:val="sr-Latn-ME"/>
              </w:rPr>
              <w:t xml:space="preserve"> 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Takođe, sažetak je potrebno napisati i na engleskom jeziku. </w:t>
            </w:r>
          </w:p>
        </w:tc>
      </w:tr>
      <w:tr w:rsidR="00A12B0C" w:rsidRPr="0037247C" w14:paraId="4CA5823F" w14:textId="77777777" w:rsidTr="00A1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487225E8" w14:textId="5F470518" w:rsidR="00A12B0C" w:rsidRPr="003E1459" w:rsidRDefault="00A12B0C" w:rsidP="00A12B0C">
            <w:pPr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Put od ideje do proizvoda na tržištu za Vaš projekat</w:t>
            </w:r>
          </w:p>
        </w:tc>
        <w:tc>
          <w:tcPr>
            <w:tcW w:w="6557" w:type="dxa"/>
            <w:vAlign w:val="center"/>
          </w:tcPr>
          <w:p w14:paraId="5E250108" w14:textId="5947D8F3" w:rsidR="00A12B0C" w:rsidRPr="003E1459" w:rsidRDefault="00A12B0C" w:rsidP="00A12B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Opišite kako Vi vidite put od ideje do proizvoda na tržištu za Vaš projekat. </w:t>
            </w:r>
          </w:p>
        </w:tc>
      </w:tr>
    </w:tbl>
    <w:p w14:paraId="365BF570" w14:textId="23BE7B61" w:rsidR="00157233" w:rsidRPr="003E1459" w:rsidRDefault="00157233" w:rsidP="00157233">
      <w:pPr>
        <w:pStyle w:val="Heading4"/>
        <w:spacing w:before="0"/>
        <w:rPr>
          <w:rFonts w:asciiTheme="minorHAnsi" w:hAnsiTheme="minorHAnsi"/>
          <w:b w:val="0"/>
          <w:bCs w:val="0"/>
          <w:sz w:val="20"/>
          <w:szCs w:val="20"/>
          <w:lang w:val="sr-Latn-ME"/>
        </w:rPr>
      </w:pPr>
    </w:p>
    <w:p w14:paraId="5D900C4E" w14:textId="7A3504E4" w:rsidR="00A12B0C" w:rsidRPr="003E1459" w:rsidRDefault="00A12B0C" w:rsidP="00A12B0C">
      <w:pPr>
        <w:rPr>
          <w:lang w:val="sr-Latn-ME"/>
        </w:rPr>
      </w:pPr>
    </w:p>
    <w:p w14:paraId="5F09A8FF" w14:textId="5FD941B9" w:rsidR="00A12B0C" w:rsidRPr="003E1459" w:rsidRDefault="00A12B0C" w:rsidP="00A12B0C">
      <w:pPr>
        <w:rPr>
          <w:lang w:val="sr-Latn-ME"/>
        </w:rPr>
      </w:pPr>
    </w:p>
    <w:p w14:paraId="2CBB404F" w14:textId="68F287D5" w:rsidR="00A12B0C" w:rsidRPr="003E1459" w:rsidRDefault="00A12B0C" w:rsidP="00A12B0C">
      <w:pPr>
        <w:rPr>
          <w:lang w:val="sr-Latn-ME"/>
        </w:rPr>
      </w:pPr>
    </w:p>
    <w:p w14:paraId="3B51EB91" w14:textId="5B6866B4" w:rsidR="00A12B0C" w:rsidRPr="003E1459" w:rsidRDefault="00A12B0C" w:rsidP="00A12B0C">
      <w:pPr>
        <w:rPr>
          <w:lang w:val="sr-Latn-ME"/>
        </w:rPr>
      </w:pPr>
    </w:p>
    <w:p w14:paraId="4F38E62D" w14:textId="77777777" w:rsidR="00A12B0C" w:rsidRPr="003E1459" w:rsidRDefault="00A12B0C" w:rsidP="00A12B0C">
      <w:pPr>
        <w:rPr>
          <w:lang w:val="sr-Latn-ME"/>
        </w:rPr>
      </w:pPr>
    </w:p>
    <w:p w14:paraId="00E38E67" w14:textId="77777777" w:rsidR="00157233" w:rsidRPr="003E1459" w:rsidRDefault="00157233" w:rsidP="00157233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bookmarkStart w:id="1" w:name="_Toc515346593"/>
      <w:r w:rsidRPr="003E1459">
        <w:rPr>
          <w:rFonts w:asciiTheme="minorHAnsi" w:hAnsiTheme="minorHAnsi"/>
          <w:bCs w:val="0"/>
          <w:sz w:val="20"/>
          <w:szCs w:val="20"/>
          <w:lang w:val="sr-Latn-ME"/>
        </w:rPr>
        <w:lastRenderedPageBreak/>
        <w:t>C.</w:t>
      </w:r>
      <w:r w:rsidRPr="003E1459">
        <w:rPr>
          <w:rFonts w:asciiTheme="minorHAnsi" w:hAnsiTheme="minorHAnsi"/>
          <w:b w:val="0"/>
          <w:bCs w:val="0"/>
          <w:sz w:val="20"/>
          <w:szCs w:val="20"/>
          <w:lang w:val="sr-Latn-ME"/>
        </w:rPr>
        <w:t xml:space="preserve"> </w:t>
      </w:r>
      <w:r w:rsidRPr="003E1459">
        <w:rPr>
          <w:rFonts w:asciiTheme="minorHAnsi" w:hAnsiTheme="minorHAnsi"/>
          <w:sz w:val="20"/>
          <w:szCs w:val="20"/>
          <w:lang w:val="sr-Latn-ME"/>
        </w:rPr>
        <w:t xml:space="preserve"> Inovativnost</w:t>
      </w:r>
      <w:bookmarkEnd w:id="1"/>
      <w:r w:rsidRPr="003E1459">
        <w:rPr>
          <w:rFonts w:asciiTheme="minorHAnsi" w:hAnsiTheme="minorHAnsi"/>
          <w:sz w:val="20"/>
          <w:szCs w:val="20"/>
          <w:lang w:val="sr-Latn-ME"/>
        </w:rPr>
        <w:t xml:space="preserve"> </w:t>
      </w:r>
    </w:p>
    <w:p w14:paraId="34DAA830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Borders>
          <w:top w:val="single" w:sz="8" w:space="0" w:color="8496B0" w:themeColor="text2" w:themeTint="99"/>
          <w:insideH w:val="single" w:sz="8" w:space="0" w:color="8496B0" w:themeColor="text2" w:themeTint="99"/>
          <w:insideV w:val="single" w:sz="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541"/>
        <w:gridCol w:w="6498"/>
      </w:tblGrid>
      <w:tr w:rsidR="00157233" w:rsidRPr="003E1459" w14:paraId="01E41EF9" w14:textId="77777777" w:rsidTr="0025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72F7B4" w14:textId="77777777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95978F" w14:textId="4340DF56" w:rsidR="00157233" w:rsidRPr="003E1459" w:rsidRDefault="00AC52DB" w:rsidP="0025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 DAVANJE ODGOVORA</w:t>
            </w:r>
          </w:p>
        </w:tc>
      </w:tr>
      <w:tr w:rsidR="00157233" w:rsidRPr="0037247C" w14:paraId="553B8C17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right w:val="none" w:sz="0" w:space="0" w:color="auto"/>
            </w:tcBorders>
          </w:tcPr>
          <w:p w14:paraId="2E51E70E" w14:textId="3FA10A09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Polazno istraživanje i spoznaje</w:t>
            </w:r>
          </w:p>
        </w:tc>
        <w:tc>
          <w:tcPr>
            <w:tcW w:w="6498" w:type="dxa"/>
            <w:tcBorders>
              <w:left w:val="none" w:sz="0" w:space="0" w:color="auto"/>
            </w:tcBorders>
            <w:vAlign w:val="center"/>
          </w:tcPr>
          <w:p w14:paraId="1719D636" w14:textId="672315D0" w:rsidR="00157233" w:rsidRPr="003E1459" w:rsidRDefault="00157233" w:rsidP="00256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Navedite do kojih ste inicijalnih rezultata i/ili spoznaja došli t</w:t>
            </w:r>
            <w:r w:rsidR="00AC52DB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kom 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istraživanja koja su prethodila objavi ovog projekta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.</w:t>
            </w:r>
          </w:p>
        </w:tc>
      </w:tr>
      <w:tr w:rsidR="00157233" w:rsidRPr="0037247C" w14:paraId="2626312E" w14:textId="77777777" w:rsidTr="00256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right w:val="none" w:sz="0" w:space="0" w:color="auto"/>
            </w:tcBorders>
          </w:tcPr>
          <w:p w14:paraId="687A2A37" w14:textId="1524FFD4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Početn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intelektualn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a svojina</w:t>
            </w:r>
          </w:p>
        </w:tc>
        <w:tc>
          <w:tcPr>
            <w:tcW w:w="6498" w:type="dxa"/>
            <w:tcBorders>
              <w:left w:val="none" w:sz="0" w:space="0" w:color="auto"/>
            </w:tcBorders>
            <w:vAlign w:val="center"/>
          </w:tcPr>
          <w:p w14:paraId="31B27458" w14:textId="0CC4E1C0" w:rsidR="00157233" w:rsidRPr="003E1459" w:rsidRDefault="00157233" w:rsidP="002567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Navedite postoji li i kome pripada intelektualn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a svojina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koj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je povezan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ili je prethodil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ovom projektu. Ukoliko postoji, ukratko 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je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opišite, navedite o kojoj se vrsti radi (patent, prethodno istraživanje, koncept) i ko je nosi</w:t>
            </w:r>
            <w:r w:rsidR="00AC52DB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lac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prava i na koji način su riješeni odnosi između </w:t>
            </w:r>
            <w:r w:rsidR="00135418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podnosioca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 nosi</w:t>
            </w:r>
            <w:r w:rsidR="00AC52DB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oca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prava.</w:t>
            </w:r>
          </w:p>
        </w:tc>
      </w:tr>
      <w:tr w:rsidR="00157233" w:rsidRPr="0037247C" w14:paraId="5593D94C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right w:val="none" w:sz="0" w:space="0" w:color="auto"/>
            </w:tcBorders>
          </w:tcPr>
          <w:p w14:paraId="22398A0E" w14:textId="1E45258E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Opis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ciljeva i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inovativnosti</w:t>
            </w:r>
          </w:p>
          <w:p w14:paraId="1471F47C" w14:textId="18A4279B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</w:p>
        </w:tc>
        <w:tc>
          <w:tcPr>
            <w:tcW w:w="6498" w:type="dxa"/>
            <w:tcBorders>
              <w:left w:val="none" w:sz="0" w:space="0" w:color="auto"/>
            </w:tcBorders>
            <w:vAlign w:val="center"/>
          </w:tcPr>
          <w:p w14:paraId="1D703718" w14:textId="7A35262B" w:rsidR="00A12B0C" w:rsidRPr="003E1459" w:rsidRDefault="00157233" w:rsidP="00A12B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Jasno opišite št</w:t>
            </w:r>
            <w:r w:rsidR="00AC52DB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je i u čemu je inovativnost rješenja koje će se razvijati t</w:t>
            </w:r>
            <w:r w:rsidR="00AC52DB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kom ovog projekta.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Koju potrebu tržišta Vaš projekat ispunjava (zadovoljava).</w:t>
            </w:r>
            <w:r w:rsidR="00A12B0C" w:rsidRPr="003E1459">
              <w:rPr>
                <w:lang w:val="sr-Latn-ME"/>
              </w:rPr>
              <w:t xml:space="preserve"> </w:t>
            </w:r>
            <w:r w:rsidR="00A12B0C" w:rsidRPr="003E1459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>O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pišite glavne ciljeve predloženog projekta. 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Navedite u čemu se Vaše rješenje bitno razlikuje od već poznatih i postojećih rješenja.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Pritom se osvrnite na ukupno stanje tehnike s kojim ste upoznati </w:t>
            </w:r>
            <w:r w:rsidR="00CD613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i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ob</w:t>
            </w:r>
            <w:r w:rsidR="003A5796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vezno </w:t>
            </w:r>
            <w:r w:rsidR="00CD613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uputit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e i na rješenja na tržištu, prikažite kratk</w:t>
            </w:r>
            <w:r w:rsidR="00CD613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 poređenje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vašeg</w:t>
            </w:r>
            <w:r w:rsidR="00CD613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proizvoda od glavnih konkurenata. Jasno navedite zašto i po čemu je Vaše tehnološko rješenje bolje od postojećih na tržištu, </w:t>
            </w:r>
            <w:r w:rsidR="00CD613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i</w:t>
            </w:r>
            <w:r w:rsidR="00A12B0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posebno istaknite koje performanse razlikuju Vaš proizvod/uslugu od konkurenata na tržištu. Obrazložite zašto smatrate da je pravo vrijeme za ovu inovaciju u smislu tržišta, korisnika, društva ili naučno - tehnoloških trendova i razvoja.</w:t>
            </w:r>
          </w:p>
          <w:p w14:paraId="72BCF1C4" w14:textId="4CF8050C" w:rsidR="00157233" w:rsidRPr="003E1459" w:rsidRDefault="00157233" w:rsidP="00256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Jasno demonstrirajte kako će novo rješenje ili intelektualn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a svojina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kao rezultat ovog projekta dovesti do komercijalizacije i 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prednosti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na tržištu.</w:t>
            </w:r>
          </w:p>
        </w:tc>
      </w:tr>
      <w:tr w:rsidR="00157233" w:rsidRPr="0037247C" w14:paraId="68FFA082" w14:textId="77777777" w:rsidTr="00256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right w:val="none" w:sz="0" w:space="0" w:color="auto"/>
            </w:tcBorders>
          </w:tcPr>
          <w:p w14:paraId="2404246F" w14:textId="77777777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Tehnički opis i karakteristike</w:t>
            </w:r>
          </w:p>
          <w:p w14:paraId="4DF67869" w14:textId="66B1B9B6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</w:p>
        </w:tc>
        <w:tc>
          <w:tcPr>
            <w:tcW w:w="6498" w:type="dxa"/>
            <w:tcBorders>
              <w:left w:val="none" w:sz="0" w:space="0" w:color="auto"/>
            </w:tcBorders>
            <w:vAlign w:val="center"/>
          </w:tcPr>
          <w:p w14:paraId="037635EE" w14:textId="5DDA8827" w:rsidR="00157233" w:rsidRPr="003E1459" w:rsidRDefault="00157233" w:rsidP="002567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Obrazložite tehničke karakteristike predloženog rješenja, način funkcioniranja i primjene. Navedite koji su mogući tehnološki rizici koji mogu dovesti do 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upitnosti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realizacije predloženog rješenja odnosno negativnog rezultata. </w:t>
            </w:r>
          </w:p>
        </w:tc>
      </w:tr>
      <w:tr w:rsidR="00157233" w:rsidRPr="0037247C" w14:paraId="13294B63" w14:textId="77777777" w:rsidTr="00CD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bottom w:val="single" w:sz="8" w:space="0" w:color="8496B0" w:themeColor="text2" w:themeTint="99"/>
              <w:right w:val="none" w:sz="0" w:space="0" w:color="auto"/>
            </w:tcBorders>
          </w:tcPr>
          <w:p w14:paraId="31BD8C25" w14:textId="300979E9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Zaštita nov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intelektualn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svojine</w:t>
            </w:r>
          </w:p>
          <w:p w14:paraId="4FB63704" w14:textId="4B2E6BA9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</w:p>
        </w:tc>
        <w:tc>
          <w:tcPr>
            <w:tcW w:w="6498" w:type="dxa"/>
            <w:tcBorders>
              <w:left w:val="none" w:sz="0" w:space="0" w:color="auto"/>
              <w:bottom w:val="single" w:sz="8" w:space="0" w:color="8496B0" w:themeColor="text2" w:themeTint="99"/>
            </w:tcBorders>
            <w:vAlign w:val="center"/>
          </w:tcPr>
          <w:p w14:paraId="1C696A8C" w14:textId="0FF2B52D" w:rsidR="00157233" w:rsidRPr="003E1459" w:rsidRDefault="00CD6131" w:rsidP="00256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 zavisnosti od o očekivanih rezultata Vašeg projekta navedite da li i na koji način planirate da zaštitite eventualno nov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u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intelektualn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u svojinu. 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Pri tome objasnite odabranu strategiju upravljanja intelektualn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om svojinom 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 kontekstu optimalnog i dugoročno održivog modela za komercijalnu eksploataciju.</w:t>
            </w:r>
          </w:p>
        </w:tc>
      </w:tr>
      <w:tr w:rsidR="00CD6131" w:rsidRPr="0037247C" w14:paraId="015762ED" w14:textId="77777777" w:rsidTr="00CD6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bottom w:val="single" w:sz="8" w:space="0" w:color="7295D2" w:themeColor="accent1" w:themeTint="BF"/>
              <w:right w:val="single" w:sz="8" w:space="0" w:color="8496B0" w:themeColor="text2" w:themeTint="99"/>
            </w:tcBorders>
          </w:tcPr>
          <w:p w14:paraId="6CC60567" w14:textId="6BB03897" w:rsidR="00CD6131" w:rsidRPr="003E1459" w:rsidRDefault="00CD6131" w:rsidP="002567D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Nivo tehnološke spremnosti (TRL) novog proizvoda/ usluge/ procesa ili tehnologije na početku i na kraju sprovođenja projekta</w:t>
            </w:r>
          </w:p>
        </w:tc>
        <w:tc>
          <w:tcPr>
            <w:tcW w:w="6498" w:type="dxa"/>
            <w:tcBorders>
              <w:left w:val="single" w:sz="8" w:space="0" w:color="8496B0" w:themeColor="text2" w:themeTint="99"/>
              <w:bottom w:val="single" w:sz="8" w:space="0" w:color="7295D2" w:themeColor="accent1" w:themeTint="BF"/>
            </w:tcBorders>
            <w:vAlign w:val="center"/>
          </w:tcPr>
          <w:p w14:paraId="03CA421F" w14:textId="00B497DA" w:rsidR="00CD6131" w:rsidRPr="003E1459" w:rsidRDefault="00CD6131" w:rsidP="002567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Opišite trenutnu fazu nivoa tehnološke spremnosti (TRL) i nivo koji ćete dostići na kraju sprovođenja projekta.</w:t>
            </w:r>
          </w:p>
        </w:tc>
      </w:tr>
    </w:tbl>
    <w:p w14:paraId="22A535D9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6C596792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3CE7316B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0C5FA693" w14:textId="77777777" w:rsidR="00157233" w:rsidRPr="003E1459" w:rsidRDefault="00157233" w:rsidP="00157233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bookmarkStart w:id="2" w:name="_Toc515346594"/>
      <w:r w:rsidRPr="003E1459">
        <w:rPr>
          <w:rFonts w:asciiTheme="minorHAnsi" w:hAnsiTheme="minorHAnsi"/>
          <w:sz w:val="20"/>
          <w:szCs w:val="20"/>
          <w:lang w:val="sr-Latn-ME"/>
        </w:rPr>
        <w:t>D. Tržišni potencijal</w:t>
      </w:r>
      <w:bookmarkEnd w:id="2"/>
      <w:r w:rsidRPr="003E1459">
        <w:rPr>
          <w:rFonts w:asciiTheme="minorHAnsi" w:hAnsiTheme="minorHAnsi"/>
          <w:sz w:val="20"/>
          <w:szCs w:val="20"/>
          <w:lang w:val="sr-Latn-ME"/>
        </w:rPr>
        <w:t xml:space="preserve"> </w:t>
      </w:r>
    </w:p>
    <w:p w14:paraId="4C85FA91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Borders>
          <w:insideV w:val="single" w:sz="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577"/>
        <w:gridCol w:w="6462"/>
      </w:tblGrid>
      <w:tr w:rsidR="00157233" w:rsidRPr="003E1459" w14:paraId="733E5943" w14:textId="77777777" w:rsidTr="0025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EA6A1C" w14:textId="77777777" w:rsidR="00157233" w:rsidRPr="003E1459" w:rsidRDefault="00157233" w:rsidP="002567DD">
            <w:pPr>
              <w:rPr>
                <w:rFonts w:asciiTheme="minorHAnsi" w:hAnsiTheme="minorHAnsi"/>
                <w:bCs w:val="0"/>
                <w:color w:val="auto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F5A16B" w14:textId="5896BC79" w:rsidR="00157233" w:rsidRPr="003E1459" w:rsidRDefault="00AC52DB" w:rsidP="0025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auto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 DAVANJE ODGOVORA</w:t>
            </w:r>
          </w:p>
        </w:tc>
      </w:tr>
      <w:tr w:rsidR="00CD6131" w:rsidRPr="0037247C" w14:paraId="4DBDBE8B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  <w:tcBorders>
              <w:right w:val="none" w:sz="0" w:space="0" w:color="auto"/>
            </w:tcBorders>
          </w:tcPr>
          <w:p w14:paraId="7C99A851" w14:textId="77777777" w:rsidR="00CD6131" w:rsidRPr="003E1459" w:rsidRDefault="00CD6131" w:rsidP="00CD6131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Opis stanja na tržištu</w:t>
            </w:r>
          </w:p>
          <w:p w14:paraId="208A58B8" w14:textId="77777777" w:rsidR="00CD6131" w:rsidRPr="003E1459" w:rsidRDefault="00CD6131" w:rsidP="00CD6131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</w:p>
        </w:tc>
        <w:tc>
          <w:tcPr>
            <w:tcW w:w="6462" w:type="dxa"/>
            <w:tcBorders>
              <w:left w:val="none" w:sz="0" w:space="0" w:color="auto"/>
            </w:tcBorders>
            <w:vAlign w:val="center"/>
          </w:tcPr>
          <w:p w14:paraId="767A528C" w14:textId="16F1E08B" w:rsidR="00CD6131" w:rsidRPr="003E1459" w:rsidRDefault="00CD6131" w:rsidP="00CD61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Navedite jednostavan prikaz stanja na tržištu na način što ćete pružiti odgovore na sljedeća pitanja: Na kojem tržištu namjeravate da plasirate Vaš proizvod? Procijenite ukupnu veličinu tržišta na temelju dostupnih informacija. Navedite na koji način će proizvod/usluga koje planirate da razvijete u okviru projekta odgovoriti na potrebe tržišta na koje do danas nije odgovoreno.</w:t>
            </w:r>
          </w:p>
        </w:tc>
      </w:tr>
      <w:tr w:rsidR="007E2C0E" w:rsidRPr="0037247C" w14:paraId="1C54E042" w14:textId="77777777" w:rsidTr="00256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  <w:tcBorders>
              <w:right w:val="none" w:sz="0" w:space="0" w:color="auto"/>
            </w:tcBorders>
          </w:tcPr>
          <w:p w14:paraId="2A175347" w14:textId="77CAF4ED" w:rsidR="007E2C0E" w:rsidRPr="003E1459" w:rsidRDefault="007E2C0E" w:rsidP="007E2C0E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Tržišni potencijal</w:t>
            </w:r>
          </w:p>
        </w:tc>
        <w:tc>
          <w:tcPr>
            <w:tcW w:w="6462" w:type="dxa"/>
            <w:tcBorders>
              <w:left w:val="none" w:sz="0" w:space="0" w:color="auto"/>
            </w:tcBorders>
            <w:vAlign w:val="center"/>
          </w:tcPr>
          <w:p w14:paraId="5BE286A9" w14:textId="1D22595C" w:rsidR="007E2C0E" w:rsidRPr="003E1459" w:rsidRDefault="007E2C0E" w:rsidP="007E2C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Kolika je vrijednost tržišta? 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K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o su ciljani kupci/korisnici proizvoda? Identifikujte sve potencijalne korisnike koje je vaš tim do sada kontaktirao i navedite ko bi bio vaš prvi korisnik? Zašto mislite da  će korisnici biti spremni da plate komercijalnu cijenu vašeg proizvoda/usluge? Imate li uvjerljive dokaze za to, navedite koje? 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K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o su Konkurenti na tržištu? Procjena 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udjela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na tržištu? Navedite da li 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jei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navedena konkurencija uspješno zadovoljila potrebe tržišta. Analiza konkurencije treba da pokaže ko su konkurenti na prethodno definisanim tržištima.</w:t>
            </w:r>
            <w:r w:rsidRPr="003E1459">
              <w:rPr>
                <w:lang w:val="sr-Latn-ME"/>
              </w:rPr>
              <w:t xml:space="preserve"> 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Navedite moguće konkurente Vašem budućem proizvodu na tržištu i prikažite osnovno poređenje njihove tehnologije s Vašom.</w:t>
            </w:r>
          </w:p>
        </w:tc>
      </w:tr>
      <w:tr w:rsidR="007E2C0E" w:rsidRPr="0037247C" w14:paraId="4768CC68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  <w:tcBorders>
              <w:right w:val="none" w:sz="0" w:space="0" w:color="auto"/>
            </w:tcBorders>
          </w:tcPr>
          <w:p w14:paraId="7F2BF5CD" w14:textId="1021B575" w:rsidR="007E2C0E" w:rsidRPr="003E1459" w:rsidRDefault="007E2C0E" w:rsidP="007E2C0E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Poslovni model</w:t>
            </w:r>
          </w:p>
        </w:tc>
        <w:tc>
          <w:tcPr>
            <w:tcW w:w="6462" w:type="dxa"/>
            <w:tcBorders>
              <w:left w:val="none" w:sz="0" w:space="0" w:color="auto"/>
            </w:tcBorders>
            <w:vAlign w:val="center"/>
          </w:tcPr>
          <w:p w14:paraId="0E89615C" w14:textId="5443C78B" w:rsidR="007E2C0E" w:rsidRPr="003E1459" w:rsidRDefault="007E2C0E" w:rsidP="007E2C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Navedite kako vidite put do tržišta i opišite preferirani način komercijalizacije (tržišno pozicioniranje proizvoda, način i kanali prodaje), takođe procijenite vrijeme koje je potrebno od završetka razvoja do izlaska na tržište. Ukoliko je Vaš poslovni model na primjer usmjeren na povećanje prognoziranog budućeg tržišnog 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udjela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kompanije na definisanom tržištu, argumentujte prognozu na temelju konkurentske 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prednosti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Vašeg proizvoda u odnosu na konkurente. Precizirajte da li i na koji način projekat pozitivno utiče na dalji razvoj poslovanja preduzeća.</w:t>
            </w:r>
          </w:p>
        </w:tc>
      </w:tr>
    </w:tbl>
    <w:p w14:paraId="4B7E8465" w14:textId="77777777" w:rsidR="00157233" w:rsidRPr="003E1459" w:rsidRDefault="00157233" w:rsidP="00157233">
      <w:pPr>
        <w:spacing w:line="360" w:lineRule="auto"/>
        <w:jc w:val="both"/>
        <w:rPr>
          <w:rFonts w:asciiTheme="minorHAnsi" w:hAnsiTheme="minorHAnsi"/>
          <w:sz w:val="20"/>
          <w:szCs w:val="20"/>
          <w:lang w:val="sr-Latn-ME"/>
        </w:rPr>
      </w:pPr>
    </w:p>
    <w:p w14:paraId="4FA9F5A0" w14:textId="77777777" w:rsidR="00157233" w:rsidRPr="003E1459" w:rsidRDefault="00157233" w:rsidP="00157233">
      <w:pPr>
        <w:spacing w:line="360" w:lineRule="auto"/>
        <w:jc w:val="both"/>
        <w:rPr>
          <w:rFonts w:asciiTheme="minorHAnsi" w:hAnsiTheme="minorHAnsi"/>
          <w:sz w:val="20"/>
          <w:szCs w:val="20"/>
          <w:lang w:val="sr-Latn-ME"/>
        </w:rPr>
      </w:pPr>
    </w:p>
    <w:p w14:paraId="1B3385BB" w14:textId="77777777" w:rsidR="007E2C0E" w:rsidRPr="003E1459" w:rsidRDefault="00157233" w:rsidP="00157233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bookmarkStart w:id="3" w:name="_Toc515346595"/>
      <w:r w:rsidRPr="003E1459">
        <w:rPr>
          <w:rFonts w:asciiTheme="minorHAnsi" w:hAnsiTheme="minorHAnsi"/>
          <w:sz w:val="20"/>
          <w:szCs w:val="20"/>
          <w:lang w:val="sr-Latn-ME"/>
        </w:rPr>
        <w:t xml:space="preserve">E.  </w:t>
      </w:r>
      <w:bookmarkEnd w:id="3"/>
      <w:r w:rsidR="007E2C0E" w:rsidRPr="003E1459">
        <w:rPr>
          <w:rFonts w:asciiTheme="minorHAnsi" w:hAnsiTheme="minorHAnsi"/>
          <w:sz w:val="20"/>
          <w:szCs w:val="20"/>
          <w:lang w:val="sr-Latn-ME"/>
        </w:rPr>
        <w:t>Plan sprovođenja projekta i relevantne ključne tačke i rezultati</w:t>
      </w:r>
    </w:p>
    <w:p w14:paraId="2729EB7A" w14:textId="77777777" w:rsidR="007E2C0E" w:rsidRPr="003E1459" w:rsidRDefault="007E2C0E" w:rsidP="00157233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V w:val="single" w:sz="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541"/>
        <w:gridCol w:w="6498"/>
      </w:tblGrid>
      <w:tr w:rsidR="007E2C0E" w:rsidRPr="0037247C" w14:paraId="5FD23E69" w14:textId="77777777" w:rsidTr="00624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2DEE24EC" w14:textId="0E5976AB" w:rsidR="007E2C0E" w:rsidRPr="003E1459" w:rsidRDefault="007E2C0E" w:rsidP="0062405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ME" w:eastAsia="en-US"/>
              </w:rPr>
            </w:pPr>
            <w:bookmarkStart w:id="4" w:name="_Hlk135905603"/>
            <w:r w:rsidRPr="003E1459">
              <w:rPr>
                <w:rFonts w:asciiTheme="minorHAnsi" w:hAnsiTheme="minorHAnsi" w:cstheme="minorHAnsi"/>
                <w:color w:val="auto"/>
                <w:sz w:val="20"/>
                <w:szCs w:val="20"/>
                <w:lang w:val="sr-Latn-ME" w:eastAsia="en-US"/>
              </w:rPr>
              <w:t>Plan sprovođenja</w:t>
            </w:r>
          </w:p>
        </w:tc>
        <w:tc>
          <w:tcPr>
            <w:tcW w:w="6498" w:type="dxa"/>
            <w:vAlign w:val="center"/>
          </w:tcPr>
          <w:p w14:paraId="240B47E7" w14:textId="3C15E12F" w:rsidR="007E2C0E" w:rsidRPr="003E1459" w:rsidRDefault="007E2C0E" w:rsidP="00624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sr-Latn-ME" w:eastAsia="en-US"/>
              </w:rPr>
            </w:pPr>
            <w:r w:rsidRPr="003E145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sr-Latn-ME"/>
              </w:rPr>
              <w:t>Plan sprovođenja treba da sadrži metodologiju sprovođenja projekta kao i očekivane datume</w:t>
            </w:r>
            <w:r w:rsidRPr="003E1459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 xml:space="preserve"> </w:t>
            </w:r>
            <w:r w:rsidRPr="003E145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sr-Latn-ME"/>
              </w:rPr>
              <w:t>početka i završetka svake grupe aktivnosti i pojedine aktivnosti; planirane inpute (ljudske i</w:t>
            </w:r>
            <w:r w:rsidRPr="003E1459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 xml:space="preserve"> </w:t>
            </w:r>
            <w:r w:rsidRPr="003E145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sr-Latn-ME"/>
              </w:rPr>
              <w:t xml:space="preserve">materijalne resurse) i </w:t>
            </w:r>
            <w:proofErr w:type="spellStart"/>
            <w:r w:rsidRPr="003E145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sr-Latn-ME"/>
              </w:rPr>
              <w:t>outpute</w:t>
            </w:r>
            <w:proofErr w:type="spellEnd"/>
            <w:r w:rsidRPr="003E145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sr-Latn-ME"/>
              </w:rPr>
              <w:t xml:space="preserve"> svake od aktivnosti (očekivani rezultat) i odgovorne osobe za sprovođenje aktivnosti.</w:t>
            </w:r>
          </w:p>
        </w:tc>
      </w:tr>
    </w:tbl>
    <w:bookmarkEnd w:id="4"/>
    <w:p w14:paraId="4640DA49" w14:textId="229E1F77" w:rsidR="00157233" w:rsidRPr="003E1459" w:rsidRDefault="00157233" w:rsidP="00157233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r w:rsidRPr="003E1459">
        <w:rPr>
          <w:rFonts w:asciiTheme="minorHAnsi" w:hAnsiTheme="minorHAnsi"/>
          <w:sz w:val="20"/>
          <w:szCs w:val="20"/>
          <w:lang w:val="sr-Latn-ME"/>
        </w:rPr>
        <w:t xml:space="preserve"> </w:t>
      </w:r>
    </w:p>
    <w:p w14:paraId="4102F038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V w:val="single" w:sz="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541"/>
        <w:gridCol w:w="6498"/>
      </w:tblGrid>
      <w:tr w:rsidR="00157233" w:rsidRPr="003E1459" w14:paraId="29ED488D" w14:textId="77777777" w:rsidTr="0025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C67C0C" w14:textId="77777777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919AD2" w14:textId="2B77DBE7" w:rsidR="00157233" w:rsidRPr="003E1459" w:rsidRDefault="00AC52DB" w:rsidP="0025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 DAVANJE ODGOVORA</w:t>
            </w:r>
          </w:p>
        </w:tc>
      </w:tr>
      <w:tr w:rsidR="00157233" w:rsidRPr="0037247C" w14:paraId="0523D76A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right w:val="none" w:sz="0" w:space="0" w:color="auto"/>
            </w:tcBorders>
          </w:tcPr>
          <w:p w14:paraId="0F051009" w14:textId="72BC8068" w:rsidR="00157233" w:rsidRPr="003E1459" w:rsidRDefault="00157233" w:rsidP="002567DD">
            <w:pPr>
              <w:rPr>
                <w:rFonts w:asciiTheme="minorHAnsi" w:hAnsiTheme="minorHAnsi"/>
                <w:bCs w:val="0"/>
                <w:color w:val="000000" w:themeColor="text1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Metodologija izv</w:t>
            </w:r>
            <w:r w:rsidR="0037121F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ođenja</w:t>
            </w:r>
            <w:r w:rsidRPr="003E1459">
              <w:rPr>
                <w:rFonts w:asciiTheme="minorHAnsi" w:hAnsiTheme="minorHAnsi"/>
                <w:bCs w:val="0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14:paraId="5044CF55" w14:textId="69B639D2" w:rsidR="00157233" w:rsidRPr="003E1459" w:rsidRDefault="00157233" w:rsidP="002567DD">
            <w:pPr>
              <w:rPr>
                <w:rFonts w:asciiTheme="minorHAnsi" w:hAnsiTheme="minorHAnsi"/>
                <w:bCs w:val="0"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6498" w:type="dxa"/>
            <w:tcBorders>
              <w:left w:val="none" w:sz="0" w:space="0" w:color="auto"/>
            </w:tcBorders>
            <w:vAlign w:val="center"/>
          </w:tcPr>
          <w:p w14:paraId="7AD2D434" w14:textId="2401161D" w:rsidR="00157233" w:rsidRPr="003E1459" w:rsidRDefault="007E2C0E" w:rsidP="0025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Opišite metodologiju razvoja proizvoda/usluge, kako će se ona odvijati, po kom vremenskom rasporedu, ko će biti zadužen za koju fazu sprovođenja i vodi li ciljevima predloženog projekta.</w:t>
            </w:r>
          </w:p>
        </w:tc>
      </w:tr>
      <w:tr w:rsidR="00157233" w:rsidRPr="0037247C" w14:paraId="38BE0D26" w14:textId="77777777" w:rsidTr="00256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tcBorders>
              <w:right w:val="none" w:sz="0" w:space="0" w:color="auto"/>
            </w:tcBorders>
          </w:tcPr>
          <w:p w14:paraId="4B0BAF2F" w14:textId="77777777" w:rsidR="00157233" w:rsidRPr="003E1459" w:rsidRDefault="00157233" w:rsidP="002567DD">
            <w:pPr>
              <w:rPr>
                <w:rFonts w:asciiTheme="minorHAnsi" w:hAnsiTheme="minorHAnsi"/>
                <w:bCs w:val="0"/>
                <w:color w:val="000000" w:themeColor="text1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Očekivani rezultat projekta</w:t>
            </w:r>
          </w:p>
          <w:p w14:paraId="1A4C8853" w14:textId="0ED52687" w:rsidR="00157233" w:rsidRPr="003E1459" w:rsidRDefault="00157233" w:rsidP="002567DD">
            <w:pPr>
              <w:rPr>
                <w:rFonts w:asciiTheme="minorHAnsi" w:hAnsiTheme="minorHAnsi"/>
                <w:bCs w:val="0"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6498" w:type="dxa"/>
            <w:tcBorders>
              <w:left w:val="none" w:sz="0" w:space="0" w:color="auto"/>
            </w:tcBorders>
            <w:vAlign w:val="center"/>
          </w:tcPr>
          <w:p w14:paraId="3780FF94" w14:textId="596305B7" w:rsidR="00157233" w:rsidRPr="003E1459" w:rsidRDefault="00157233" w:rsidP="00256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Navedite št</w:t>
            </w:r>
            <w:r w:rsidR="0037121F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a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bi treba</w:t>
            </w:r>
            <w:r w:rsidR="0037121F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l</w:t>
            </w:r>
            <w:r w:rsidR="007E2C0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o da bude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krajnji očekivani rezultat </w:t>
            </w:r>
            <w:r w:rsidR="007E2C0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projektnog prijedloga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(</w:t>
            </w:r>
            <w:r w:rsidR="007E2C0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npr.</w:t>
            </w:r>
            <w:r w:rsidR="007E2C0E" w:rsidRPr="003E1459">
              <w:rPr>
                <w:lang w:val="sr-Latn-ME"/>
              </w:rPr>
              <w:t xml:space="preserve"> </w:t>
            </w:r>
            <w:proofErr w:type="spellStart"/>
            <w:r w:rsidR="007E2C0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validacija</w:t>
            </w:r>
            <w:proofErr w:type="spellEnd"/>
            <w:r w:rsidR="007E2C0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potpuno novih ili unaprijeđenih proizvoda, tehnologija, procesa ili usluga; zaštita i iskorišćavanje intelektualn</w:t>
            </w:r>
            <w:r w:rsidR="001463D7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e</w:t>
            </w:r>
            <w:r w:rsidR="007E2C0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1463D7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svojine</w:t>
            </w:r>
            <w:r w:rsidR="007E2C0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; istraživanje i testiranje tržišta za inovaciju; osposobljeno osoblje preduzeća za aktivnosti istraživanja i razvoja itd.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)</w:t>
            </w:r>
          </w:p>
          <w:p w14:paraId="6AD9988B" w14:textId="2233B87A" w:rsidR="00157233" w:rsidRPr="003E1459" w:rsidRDefault="00157233" w:rsidP="00256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945AA5" w:rsidRPr="0037247C" w14:paraId="14F20C3C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6C175920" w14:textId="0ACA89EC" w:rsidR="00945AA5" w:rsidRPr="003E1459" w:rsidRDefault="00945AA5" w:rsidP="002567DD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Ključni </w:t>
            </w:r>
            <w:r w:rsidR="00B8013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indikatori sprovođenja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(</w:t>
            </w:r>
            <w:proofErr w:type="spellStart"/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Key</w:t>
            </w:r>
            <w:proofErr w:type="spellEnd"/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performance</w:t>
            </w:r>
            <w:proofErr w:type="spellEnd"/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indicators</w:t>
            </w:r>
            <w:proofErr w:type="spellEnd"/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– KPI)</w:t>
            </w:r>
          </w:p>
        </w:tc>
        <w:tc>
          <w:tcPr>
            <w:tcW w:w="6498" w:type="dxa"/>
            <w:vAlign w:val="center"/>
          </w:tcPr>
          <w:p w14:paraId="5643A83E" w14:textId="4442D64F" w:rsidR="004D44BA" w:rsidRPr="003E1459" w:rsidRDefault="004D44BA" w:rsidP="004D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Napišite najmanje tri </w:t>
            </w:r>
            <w:r w:rsidR="00B8013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indikatora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ključnih projektnih aktivnosti koji se mogu</w:t>
            </w:r>
          </w:p>
          <w:p w14:paraId="56C31463" w14:textId="35DE0491" w:rsidR="00945AA5" w:rsidRPr="003E1459" w:rsidRDefault="004D44BA" w:rsidP="004D4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brojčano izmjeriti na polovi</w:t>
            </w:r>
            <w:r w:rsidR="00B8013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n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i i na kraju </w:t>
            </w:r>
            <w:r w:rsidR="00B8013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sprovođenja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projekta. Ključni </w:t>
            </w:r>
            <w:r w:rsidR="00B8013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indikatori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B8013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sprovođenja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treba</w:t>
            </w:r>
            <w:r w:rsidR="00B8013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da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odražava</w:t>
            </w:r>
            <w:r w:rsidR="00B8013E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ju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relevantna postignuća koja vode ostvarenju projektnih </w:t>
            </w:r>
            <w:r w:rsidR="00FC7DFA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rezultata</w:t>
            </w:r>
            <w:r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>.</w:t>
            </w:r>
            <w:r w:rsidR="00FC7DFA" w:rsidRPr="003E1459">
              <w:rPr>
                <w:rFonts w:asciiTheme="minorHAnsi" w:hAnsiTheme="minorHAnsi"/>
                <w:color w:val="000000" w:themeColor="text1"/>
                <w:sz w:val="20"/>
                <w:szCs w:val="20"/>
                <w:lang w:val="sr-Latn-ME"/>
              </w:rPr>
              <w:t xml:space="preserve"> KPI su obvezujući za sve Podnosioce. Pokazatelji uključeni u tabelu predstavljaće ugovornu obvezu za Podnosioca čiji projekat bude odobren, odnosno biće sastavni dio svakog izvještaja o sprovođenju projekta kojeg će Fond koristiti u praćenju napretka projekta od čega će zavisiti odluka o nastavku finansiranja. Finansijski plan projekta biće detaljno utvrđen za svaku godinu, polugodišnje isplate će iznositi 50% iznosa utvrđenog na godišnjem nivou. Odluka o nastavku finansiranja projekta za svako sljedeće polugodište zavisiće od rezultata sprovođenja u prethodnom polugodištu finansiranja.</w:t>
            </w:r>
          </w:p>
        </w:tc>
      </w:tr>
    </w:tbl>
    <w:p w14:paraId="6E0B3FFF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40A307A2" w14:textId="3A1A652D" w:rsidR="00157233" w:rsidRPr="003E1459" w:rsidRDefault="00157233" w:rsidP="00157233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bookmarkStart w:id="5" w:name="_Toc515346596"/>
      <w:r w:rsidRPr="003E1459">
        <w:rPr>
          <w:rFonts w:asciiTheme="minorHAnsi" w:hAnsiTheme="minorHAnsi"/>
          <w:sz w:val="20"/>
          <w:szCs w:val="20"/>
          <w:lang w:val="sr-Latn-ME"/>
        </w:rPr>
        <w:t xml:space="preserve">F. Projektni tim </w:t>
      </w:r>
      <w:bookmarkEnd w:id="5"/>
    </w:p>
    <w:p w14:paraId="49689E34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379"/>
      </w:tblGrid>
      <w:tr w:rsidR="00157233" w:rsidRPr="003E1459" w14:paraId="08957990" w14:textId="77777777" w:rsidTr="0025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D8A0E40" w14:textId="77777777" w:rsidR="00157233" w:rsidRPr="003E1459" w:rsidRDefault="00157233" w:rsidP="002567DD">
            <w:pPr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379" w:type="dxa"/>
          </w:tcPr>
          <w:p w14:paraId="44519387" w14:textId="05DCC031" w:rsidR="00157233" w:rsidRPr="003E1459" w:rsidRDefault="00AC52DB" w:rsidP="0025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 DAVANJE ODGOVORA</w:t>
            </w:r>
          </w:p>
        </w:tc>
      </w:tr>
      <w:tr w:rsidR="00157233" w:rsidRPr="0037247C" w14:paraId="7240E66A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96542C8" w14:textId="77777777" w:rsidR="00157233" w:rsidRPr="003E1459" w:rsidRDefault="00157233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Stručni tim za rad na projektu</w:t>
            </w:r>
          </w:p>
          <w:p w14:paraId="6CBFD8B5" w14:textId="77777777" w:rsidR="00157233" w:rsidRPr="003E1459" w:rsidRDefault="00157233" w:rsidP="002567DD">
            <w:pPr>
              <w:jc w:val="both"/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</w:p>
          <w:p w14:paraId="16E980BB" w14:textId="77777777" w:rsidR="00157233" w:rsidRPr="003E1459" w:rsidRDefault="00157233" w:rsidP="002567D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  <w:p w14:paraId="16FC4BD8" w14:textId="77777777" w:rsidR="00157233" w:rsidRPr="003E1459" w:rsidRDefault="00157233" w:rsidP="002567DD">
            <w:pPr>
              <w:tabs>
                <w:tab w:val="left" w:pos="750"/>
              </w:tabs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6379" w:type="dxa"/>
            <w:vAlign w:val="center"/>
          </w:tcPr>
          <w:p w14:paraId="67F66300" w14:textId="46DF288E" w:rsidR="00157233" w:rsidRPr="003E1459" w:rsidRDefault="00157233" w:rsidP="00256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Predstavite Vaš stručni tim, navedite imena i prezimena članova tima i njihove glavne ekspertize te za koju će fazu 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sprovođenja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biti zadužen pojedini član. Posebno istaknite ukoliko je neko od članova tima imao do sada relevantnog iskustva u komercijalizaciji novih tehnologija ili bio uključen u start-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business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? Da li su svi članovi predloženog tima već izrazili spremnost za rad na predloženom projektu i na koji način? Ukoliko nemate dovoljno kvalifi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kovano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tehničko osoblje za potrebe ovog projekta, ali ih planirate zaposliti u sklopu troškova osoblja navedite razloge zapošljavanja, odnosno očekivana zaduženja/aktivnosti na projektu.</w:t>
            </w:r>
          </w:p>
        </w:tc>
      </w:tr>
    </w:tbl>
    <w:p w14:paraId="3ED47488" w14:textId="77777777" w:rsidR="00157233" w:rsidRPr="003E1459" w:rsidRDefault="00157233" w:rsidP="00157233">
      <w:pPr>
        <w:spacing w:line="360" w:lineRule="auto"/>
        <w:jc w:val="both"/>
        <w:rPr>
          <w:rFonts w:asciiTheme="minorHAnsi" w:hAnsiTheme="minorHAnsi"/>
          <w:sz w:val="20"/>
          <w:szCs w:val="20"/>
          <w:lang w:val="sr-Latn-ME"/>
        </w:rPr>
      </w:pPr>
    </w:p>
    <w:p w14:paraId="77876157" w14:textId="4C07EA35" w:rsidR="00157233" w:rsidRPr="003E1459" w:rsidRDefault="00157233" w:rsidP="00157233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bookmarkStart w:id="6" w:name="_Toc515346597"/>
      <w:r w:rsidRPr="003E1459">
        <w:rPr>
          <w:rFonts w:asciiTheme="minorHAnsi" w:hAnsiTheme="minorHAnsi"/>
          <w:sz w:val="20"/>
          <w:szCs w:val="20"/>
          <w:lang w:val="sr-Latn-ME"/>
        </w:rPr>
        <w:t xml:space="preserve">G.  </w:t>
      </w:r>
      <w:bookmarkEnd w:id="6"/>
      <w:r w:rsidR="00C4598C" w:rsidRPr="003E1459">
        <w:rPr>
          <w:rFonts w:asciiTheme="minorHAnsi" w:hAnsiTheme="minorHAnsi"/>
          <w:sz w:val="20"/>
          <w:szCs w:val="20"/>
          <w:lang w:val="sr-Latn-ME"/>
        </w:rPr>
        <w:t>Finan</w:t>
      </w:r>
      <w:r w:rsidR="00B8013E" w:rsidRPr="003E1459">
        <w:rPr>
          <w:rFonts w:asciiTheme="minorHAnsi" w:hAnsiTheme="minorHAnsi"/>
          <w:sz w:val="20"/>
          <w:szCs w:val="20"/>
          <w:lang w:val="sr-Latn-ME"/>
        </w:rPr>
        <w:t>s</w:t>
      </w:r>
      <w:r w:rsidR="00C4598C" w:rsidRPr="003E1459">
        <w:rPr>
          <w:rFonts w:asciiTheme="minorHAnsi" w:hAnsiTheme="minorHAnsi"/>
          <w:sz w:val="20"/>
          <w:szCs w:val="20"/>
          <w:lang w:val="sr-Latn-ME"/>
        </w:rPr>
        <w:t>ijski plan</w:t>
      </w:r>
    </w:p>
    <w:p w14:paraId="1FAE41F1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Borders>
          <w:insideV w:val="single" w:sz="8" w:space="0" w:color="7295D2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79"/>
      </w:tblGrid>
      <w:tr w:rsidR="00157233" w:rsidRPr="003E1459" w14:paraId="32AFCC65" w14:textId="77777777" w:rsidTr="0025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246D6C" w14:textId="77777777" w:rsidR="00157233" w:rsidRPr="003E1459" w:rsidRDefault="00157233" w:rsidP="002567DD">
            <w:pPr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86D540" w14:textId="40676534" w:rsidR="00157233" w:rsidRPr="003E1459" w:rsidRDefault="00AC52DB" w:rsidP="0025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 DAVANJE ODGOVORA</w:t>
            </w:r>
          </w:p>
        </w:tc>
      </w:tr>
      <w:tr w:rsidR="00157233" w:rsidRPr="003E1459" w14:paraId="720B7EA3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</w:tcPr>
          <w:p w14:paraId="1D4117DC" w14:textId="77777777" w:rsidR="00157233" w:rsidRPr="003E1459" w:rsidRDefault="00157233" w:rsidP="002567DD">
            <w:pPr>
              <w:jc w:val="both"/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Excel tablice</w:t>
            </w:r>
          </w:p>
        </w:tc>
        <w:tc>
          <w:tcPr>
            <w:tcW w:w="6379" w:type="dxa"/>
            <w:tcBorders>
              <w:left w:val="none" w:sz="0" w:space="0" w:color="auto"/>
            </w:tcBorders>
            <w:vAlign w:val="center"/>
          </w:tcPr>
          <w:p w14:paraId="653D0C3D" w14:textId="38A60238" w:rsidR="00157233" w:rsidRPr="003E1459" w:rsidRDefault="00157233" w:rsidP="00256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Excel dokument. </w:t>
            </w:r>
          </w:p>
        </w:tc>
      </w:tr>
    </w:tbl>
    <w:p w14:paraId="3E06246F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0CB07B7D" w14:textId="3890CB62" w:rsidR="00157233" w:rsidRPr="003E1459" w:rsidRDefault="00157233" w:rsidP="00157233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bookmarkStart w:id="7" w:name="_Toc515346598"/>
      <w:r w:rsidRPr="003E1459">
        <w:rPr>
          <w:rFonts w:asciiTheme="minorHAnsi" w:hAnsiTheme="minorHAnsi"/>
          <w:sz w:val="20"/>
          <w:szCs w:val="20"/>
          <w:lang w:val="sr-Latn-ME"/>
        </w:rPr>
        <w:t xml:space="preserve">H. </w:t>
      </w:r>
      <w:bookmarkEnd w:id="7"/>
      <w:r w:rsidR="00FC7DFA" w:rsidRPr="003E1459">
        <w:rPr>
          <w:rFonts w:asciiTheme="minorHAnsi" w:hAnsiTheme="minorHAnsi"/>
          <w:sz w:val="20"/>
          <w:szCs w:val="20"/>
          <w:lang w:val="sr-Latn-ME"/>
        </w:rPr>
        <w:t>STRATEGIJA RAZVOJA PREDUZEĆA</w:t>
      </w:r>
    </w:p>
    <w:p w14:paraId="697E109F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Borders>
          <w:insideV w:val="single" w:sz="8" w:space="0" w:color="7295D2" w:themeColor="accent1" w:themeTint="BF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157233" w:rsidRPr="003E1459" w14:paraId="6B52B524" w14:textId="77777777" w:rsidTr="0025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509608" w14:textId="77777777" w:rsidR="00157233" w:rsidRPr="003E1459" w:rsidRDefault="00157233" w:rsidP="002567DD">
            <w:pPr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bookmarkStart w:id="8" w:name="_Hlk125552584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986475" w14:textId="458BAF61" w:rsidR="00157233" w:rsidRPr="003E1459" w:rsidRDefault="00AC52DB" w:rsidP="0025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</w:t>
            </w:r>
            <w:r w:rsidR="00157233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 DAVANJE ODGOVORA</w:t>
            </w:r>
          </w:p>
        </w:tc>
      </w:tr>
      <w:tr w:rsidR="00157233" w:rsidRPr="0037247C" w14:paraId="2FB7F26C" w14:textId="77777777" w:rsidTr="0025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</w:tcPr>
          <w:p w14:paraId="5EFC21B5" w14:textId="2B86D51C" w:rsidR="00157233" w:rsidRPr="003E1459" w:rsidRDefault="00FC7DFA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Strategija razvoja preduzeća</w:t>
            </w:r>
          </w:p>
          <w:p w14:paraId="09A611DF" w14:textId="53AFED9E" w:rsidR="00157233" w:rsidRPr="003E1459" w:rsidRDefault="00157233" w:rsidP="002567DD">
            <w:pPr>
              <w:rPr>
                <w:rFonts w:asciiTheme="minorHAnsi" w:hAnsiTheme="minorHAnsi"/>
                <w:b w:val="0"/>
                <w:bCs w:val="0"/>
                <w:color w:val="76923C"/>
                <w:sz w:val="20"/>
                <w:szCs w:val="20"/>
                <w:lang w:val="sr-Latn-ME"/>
              </w:rPr>
            </w:pPr>
          </w:p>
        </w:tc>
        <w:tc>
          <w:tcPr>
            <w:tcW w:w="6379" w:type="dxa"/>
            <w:tcBorders>
              <w:left w:val="none" w:sz="0" w:space="0" w:color="auto"/>
            </w:tcBorders>
            <w:vAlign w:val="center"/>
          </w:tcPr>
          <w:p w14:paraId="430847D1" w14:textId="4CDAD1F2" w:rsidR="00157233" w:rsidRPr="003E1459" w:rsidRDefault="00FC7DFA" w:rsidP="0025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Izložite plan razvoja poslovanja preduzeća u narednom razdoblju sa prikazom uloge projekta u tim planovima. Konkretno prikažite ciljeve preduzeća sa očekivanim rezultatima projekta u odnosu na trenutni „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baseline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“, odnosno početnu poziciju. Kratko prikažite poziciju projekta u ukupnoj strategiji razvoja preduzeća, osvrnite se na Vaše dosadašnje poslovanje i obrazložite usklađenost projekta sa strateškim ciljevima preduzeća. Da li će navedeni projekat doprinijeti razvoju novih tržišta, povećanju prihoda ili broja zaposlenih.</w:t>
            </w:r>
          </w:p>
        </w:tc>
      </w:tr>
      <w:bookmarkEnd w:id="8"/>
    </w:tbl>
    <w:p w14:paraId="33DCD550" w14:textId="6F42B1C9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7A1DD838" w14:textId="76AF6396" w:rsidR="00FC7DFA" w:rsidRPr="003E1459" w:rsidRDefault="00FC7DFA" w:rsidP="00FC7DFA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r w:rsidRPr="003E1459">
        <w:rPr>
          <w:rFonts w:asciiTheme="minorHAnsi" w:hAnsiTheme="minorHAnsi"/>
          <w:sz w:val="20"/>
          <w:szCs w:val="20"/>
          <w:lang w:val="sr-Latn-ME"/>
        </w:rPr>
        <w:t>I. ODRŽIVOST PROJEKTA</w:t>
      </w:r>
    </w:p>
    <w:p w14:paraId="6CAB56F1" w14:textId="63966588" w:rsidR="00FC7DFA" w:rsidRPr="003E1459" w:rsidRDefault="00FC7DFA" w:rsidP="00157233">
      <w:pPr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Borders>
          <w:insideV w:val="single" w:sz="8" w:space="0" w:color="7295D2" w:themeColor="accent1" w:themeTint="BF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FC7DFA" w:rsidRPr="003E1459" w14:paraId="32C2401E" w14:textId="77777777" w:rsidTr="00624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AA31F9" w14:textId="77777777" w:rsidR="00FC7DFA" w:rsidRPr="003E1459" w:rsidRDefault="00FC7DFA" w:rsidP="00624050">
            <w:pPr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4C00AA" w14:textId="77777777" w:rsidR="00FC7DFA" w:rsidRPr="003E1459" w:rsidRDefault="00FC7DFA" w:rsidP="00624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 ZA DAVANJE ODGOVORA</w:t>
            </w:r>
          </w:p>
        </w:tc>
      </w:tr>
      <w:tr w:rsidR="00FC7DFA" w:rsidRPr="0037247C" w14:paraId="1CE261AC" w14:textId="77777777" w:rsidTr="00DE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</w:tcPr>
          <w:p w14:paraId="7212FC38" w14:textId="77777777" w:rsidR="00FC7DFA" w:rsidRPr="003E1459" w:rsidRDefault="00FC7DFA" w:rsidP="00FC7DFA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Održivost projekta</w:t>
            </w:r>
          </w:p>
          <w:p w14:paraId="04C3996F" w14:textId="4976EA9A" w:rsidR="00FC7DFA" w:rsidRPr="003E1459" w:rsidRDefault="00FC7DFA" w:rsidP="00FC7DFA">
            <w:pPr>
              <w:rPr>
                <w:rFonts w:asciiTheme="minorHAnsi" w:hAnsiTheme="minorHAnsi"/>
                <w:b w:val="0"/>
                <w:bCs w:val="0"/>
                <w:color w:val="76923C"/>
                <w:sz w:val="20"/>
                <w:szCs w:val="20"/>
                <w:lang w:val="sr-Latn-ME"/>
              </w:rPr>
            </w:pPr>
          </w:p>
        </w:tc>
        <w:tc>
          <w:tcPr>
            <w:tcW w:w="6379" w:type="dxa"/>
            <w:tcBorders>
              <w:left w:val="none" w:sz="0" w:space="0" w:color="auto"/>
            </w:tcBorders>
            <w:vAlign w:val="center"/>
          </w:tcPr>
          <w:p w14:paraId="5EE1F0DE" w14:textId="4F318B42" w:rsidR="00FC7DFA" w:rsidRPr="003E1459" w:rsidRDefault="00FC7DFA" w:rsidP="00FC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Opišite realno i jasno strategiju finansiranja nakon završetka sprovođenja projekta (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sopstvena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sredstva, plan za dobijanje pomoći iz drugih izvora finansiranja itd.)</w:t>
            </w:r>
          </w:p>
        </w:tc>
      </w:tr>
    </w:tbl>
    <w:p w14:paraId="1CE2ECFC" w14:textId="7FD10206" w:rsidR="00FC7DFA" w:rsidRPr="003E1459" w:rsidRDefault="00FC7DFA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260ECADE" w14:textId="4B097B5B" w:rsidR="00FC7DFA" w:rsidRPr="003E1459" w:rsidRDefault="00FC7DFA" w:rsidP="00FC7DFA">
      <w:pPr>
        <w:pStyle w:val="Heading4"/>
        <w:spacing w:before="0"/>
        <w:rPr>
          <w:rFonts w:asciiTheme="minorHAnsi" w:hAnsiTheme="minorHAnsi"/>
          <w:sz w:val="20"/>
          <w:szCs w:val="20"/>
          <w:lang w:val="sr-Latn-ME"/>
        </w:rPr>
      </w:pPr>
      <w:r w:rsidRPr="003E1459">
        <w:rPr>
          <w:rFonts w:asciiTheme="minorHAnsi" w:hAnsiTheme="minorHAnsi"/>
          <w:sz w:val="20"/>
          <w:szCs w:val="20"/>
          <w:lang w:val="sr-Latn-ME"/>
        </w:rPr>
        <w:t>J. PROCJENA RIZIKA I BUDUĆI KORACI</w:t>
      </w:r>
    </w:p>
    <w:p w14:paraId="10479AEA" w14:textId="77777777" w:rsidR="00FC7DFA" w:rsidRPr="003E1459" w:rsidRDefault="00FC7DFA" w:rsidP="00157233">
      <w:pPr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Borders>
          <w:insideV w:val="single" w:sz="8" w:space="0" w:color="7295D2" w:themeColor="accent1" w:themeTint="BF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FC7DFA" w:rsidRPr="003E1459" w14:paraId="53F26548" w14:textId="77777777" w:rsidTr="00624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6369FE" w14:textId="77777777" w:rsidR="00FC7DFA" w:rsidRPr="003E1459" w:rsidRDefault="00FC7DFA" w:rsidP="00624050">
            <w:pPr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E61CF9" w14:textId="77777777" w:rsidR="00FC7DFA" w:rsidRPr="003E1459" w:rsidRDefault="00FC7DFA" w:rsidP="00624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 ZA DAVANJE ODGOVORA</w:t>
            </w:r>
          </w:p>
        </w:tc>
      </w:tr>
      <w:tr w:rsidR="00FC7DFA" w:rsidRPr="0037247C" w14:paraId="670D988B" w14:textId="77777777" w:rsidTr="00624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</w:tcPr>
          <w:p w14:paraId="1524596B" w14:textId="77777777" w:rsidR="00FC7DFA" w:rsidRPr="003E1459" w:rsidRDefault="00FC7DFA" w:rsidP="00624050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Očekivani koraci na putu do komercijalizacije</w:t>
            </w:r>
          </w:p>
          <w:p w14:paraId="2E8724AE" w14:textId="77777777" w:rsidR="00FC7DFA" w:rsidRPr="003E1459" w:rsidRDefault="00FC7DFA" w:rsidP="00624050">
            <w:pPr>
              <w:rPr>
                <w:rFonts w:asciiTheme="minorHAnsi" w:hAnsiTheme="minorHAnsi"/>
                <w:b w:val="0"/>
                <w:bCs w:val="0"/>
                <w:color w:val="76923C"/>
                <w:sz w:val="20"/>
                <w:szCs w:val="20"/>
                <w:lang w:val="sr-Latn-ME"/>
              </w:rPr>
            </w:pPr>
          </w:p>
        </w:tc>
        <w:tc>
          <w:tcPr>
            <w:tcW w:w="6379" w:type="dxa"/>
            <w:tcBorders>
              <w:left w:val="none" w:sz="0" w:space="0" w:color="auto"/>
            </w:tcBorders>
            <w:vAlign w:val="center"/>
          </w:tcPr>
          <w:p w14:paraId="1196F3A4" w14:textId="37905DE3" w:rsidR="00FC7DFA" w:rsidRPr="003E1459" w:rsidRDefault="00FC7DFA" w:rsidP="00624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Sa Vašeg sadašnjeg stanovišta, navedite koje dalje korake očekujete ili ste spremni</w:t>
            </w:r>
            <w:r w:rsidR="003E526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da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preduz</w:t>
            </w:r>
            <w:r w:rsidR="003E526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mete 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vezano za komercijalizaciju Vašeg rješenja. Kako su ti koraci povezani sa očekivanim rezultatima i </w:t>
            </w:r>
            <w:proofErr w:type="spellStart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output</w:t>
            </w:r>
            <w:proofErr w:type="spellEnd"/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-om ovog projekta? </w:t>
            </w:r>
          </w:p>
        </w:tc>
      </w:tr>
      <w:tr w:rsidR="00FC7DFA" w:rsidRPr="0037247C" w14:paraId="7BB1CE42" w14:textId="77777777" w:rsidTr="00624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</w:tcPr>
          <w:p w14:paraId="0FA1EEA8" w14:textId="77777777" w:rsidR="00FC7DFA" w:rsidRPr="003E1459" w:rsidRDefault="00FC7DFA" w:rsidP="00624050">
            <w:pPr>
              <w:rPr>
                <w:rFonts w:asciiTheme="minorHAnsi" w:hAnsiTheme="minorHAnsi"/>
                <w:bCs w:val="0"/>
                <w:color w:val="76923C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Upravljanje rizicima</w:t>
            </w:r>
          </w:p>
        </w:tc>
        <w:tc>
          <w:tcPr>
            <w:tcW w:w="6379" w:type="dxa"/>
            <w:tcBorders>
              <w:left w:val="none" w:sz="0" w:space="0" w:color="auto"/>
            </w:tcBorders>
            <w:vAlign w:val="center"/>
          </w:tcPr>
          <w:p w14:paraId="524D548F" w14:textId="62A466DF" w:rsidR="00FC7DFA" w:rsidRPr="003E1459" w:rsidRDefault="00FC7DFA" w:rsidP="006240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Navedite osnovne prijetnje i rizike koji bi mogli uticati na pozitivan ishod projekta. Ukoliko postoje, uključite rizike koji se odnose na tehnologiju, komercijalizaciju, neki 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eksterni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faktori kao što su pravne regulative i zaštita okoline. U ovom je dijelu takođe potrebno navesti akcije koje će se preduzeti kako bi se smanjili identifikovani rizici.</w:t>
            </w:r>
          </w:p>
        </w:tc>
      </w:tr>
    </w:tbl>
    <w:p w14:paraId="48BB52C7" w14:textId="77777777" w:rsidR="00FC7DFA" w:rsidRPr="003E1459" w:rsidRDefault="00FC7DFA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39F02FE3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4E69D86D" w14:textId="77777777" w:rsidR="00157233" w:rsidRPr="003E1459" w:rsidRDefault="00157233" w:rsidP="00157233">
      <w:pPr>
        <w:rPr>
          <w:rFonts w:asciiTheme="minorHAnsi" w:hAnsiTheme="minorHAnsi"/>
          <w:sz w:val="20"/>
          <w:szCs w:val="20"/>
          <w:lang w:val="sr-Latn-ME"/>
        </w:rPr>
      </w:pPr>
    </w:p>
    <w:p w14:paraId="6BA59F0E" w14:textId="12926CE9" w:rsidR="00351EA1" w:rsidRPr="003E1459" w:rsidRDefault="00AC52DB" w:rsidP="00351EA1">
      <w:pPr>
        <w:spacing w:line="360" w:lineRule="auto"/>
        <w:jc w:val="center"/>
        <w:rPr>
          <w:rFonts w:asciiTheme="minorHAnsi" w:hAnsiTheme="minorHAnsi"/>
          <w:b/>
          <w:color w:val="8496B0" w:themeColor="text2" w:themeTint="99"/>
          <w:lang w:val="sr-Latn-ME"/>
        </w:rPr>
      </w:pPr>
      <w:r w:rsidRPr="003E1459">
        <w:rPr>
          <w:rFonts w:asciiTheme="minorHAnsi" w:hAnsiTheme="minorHAnsi"/>
          <w:b/>
          <w:color w:val="8496B0" w:themeColor="text2" w:themeTint="99"/>
          <w:lang w:val="sr-Latn-ME"/>
        </w:rPr>
        <w:t>UPUTSTVA</w:t>
      </w:r>
      <w:r w:rsidR="00351EA1" w:rsidRPr="003E1459">
        <w:rPr>
          <w:rFonts w:asciiTheme="minorHAnsi" w:hAnsiTheme="minorHAnsi"/>
          <w:b/>
          <w:color w:val="8496B0" w:themeColor="text2" w:themeTint="99"/>
          <w:lang w:val="sr-Latn-ME"/>
        </w:rPr>
        <w:t xml:space="preserve"> ZA ISPUNJAVANJE OBRASCA ZA BIOGRAFIJU</w:t>
      </w:r>
    </w:p>
    <w:p w14:paraId="66467993" w14:textId="77777777" w:rsidR="00351EA1" w:rsidRPr="003E1459" w:rsidRDefault="00351EA1" w:rsidP="00351EA1">
      <w:pPr>
        <w:spacing w:line="360" w:lineRule="auto"/>
        <w:jc w:val="center"/>
        <w:rPr>
          <w:rFonts w:asciiTheme="minorHAnsi" w:hAnsiTheme="minorHAnsi"/>
          <w:b/>
          <w:color w:val="8496B0" w:themeColor="text2" w:themeTint="99"/>
          <w:lang w:val="sr-Latn-ME"/>
        </w:rPr>
      </w:pPr>
    </w:p>
    <w:p w14:paraId="4DA0B9F2" w14:textId="77777777" w:rsidR="00157233" w:rsidRPr="003E1459" w:rsidRDefault="00157233" w:rsidP="00157233">
      <w:pPr>
        <w:jc w:val="both"/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MediumShading1-Accent11"/>
        <w:tblW w:w="0" w:type="auto"/>
        <w:tblBorders>
          <w:insideV w:val="single" w:sz="8" w:space="0" w:color="7295D2" w:themeColor="accent1" w:themeTint="BF"/>
        </w:tblBorders>
        <w:tblLook w:val="04A0" w:firstRow="1" w:lastRow="0" w:firstColumn="1" w:lastColumn="0" w:noHBand="0" w:noVBand="1"/>
      </w:tblPr>
      <w:tblGrid>
        <w:gridCol w:w="2660"/>
        <w:gridCol w:w="24"/>
        <w:gridCol w:w="6355"/>
      </w:tblGrid>
      <w:tr w:rsidR="00351EA1" w:rsidRPr="003E1459" w14:paraId="755B6BFF" w14:textId="77777777" w:rsidTr="0035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310AA8" w14:textId="77777777" w:rsidR="00351EA1" w:rsidRPr="003E1459" w:rsidRDefault="00351EA1" w:rsidP="002567DD">
            <w:pPr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PITANJE</w:t>
            </w:r>
          </w:p>
        </w:tc>
        <w:tc>
          <w:tcPr>
            <w:tcW w:w="637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729217" w14:textId="4EE96FEB" w:rsidR="00351EA1" w:rsidRPr="003E1459" w:rsidRDefault="00AC52DB" w:rsidP="0025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UPUTSTVA</w:t>
            </w:r>
            <w:r w:rsidR="00351EA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 DAVANJE ODGOVORA</w:t>
            </w:r>
          </w:p>
        </w:tc>
      </w:tr>
      <w:tr w:rsidR="00351EA1" w:rsidRPr="0037247C" w14:paraId="3C87A631" w14:textId="77777777" w:rsidTr="0014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one" w:sz="0" w:space="0" w:color="auto"/>
            </w:tcBorders>
          </w:tcPr>
          <w:p w14:paraId="60567ECB" w14:textId="77777777" w:rsidR="001463D7" w:rsidRDefault="001463D7" w:rsidP="002567DD">
            <w:pPr>
              <w:rPr>
                <w:rFonts w:asciiTheme="minorHAnsi" w:hAnsiTheme="minorHAnsi"/>
                <w:b w:val="0"/>
                <w:bCs w:val="0"/>
                <w:sz w:val="20"/>
                <w:szCs w:val="20"/>
                <w:lang w:val="sr-Latn-ME"/>
              </w:rPr>
            </w:pPr>
          </w:p>
          <w:p w14:paraId="4F4B085A" w14:textId="5B978F04" w:rsidR="00351EA1" w:rsidRPr="003E1459" w:rsidRDefault="00351EA1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Ime i prezime</w:t>
            </w:r>
          </w:p>
          <w:p w14:paraId="0C8C4222" w14:textId="77777777" w:rsidR="00351EA1" w:rsidRPr="003E1459" w:rsidRDefault="00351EA1" w:rsidP="002567DD">
            <w:pPr>
              <w:rPr>
                <w:rFonts w:asciiTheme="minorHAnsi" w:hAnsiTheme="minorHAnsi"/>
                <w:b w:val="0"/>
                <w:bCs w:val="0"/>
                <w:color w:val="76923C"/>
                <w:sz w:val="20"/>
                <w:szCs w:val="20"/>
                <w:lang w:val="sr-Latn-ME"/>
              </w:rPr>
            </w:pPr>
          </w:p>
        </w:tc>
        <w:tc>
          <w:tcPr>
            <w:tcW w:w="6379" w:type="dxa"/>
            <w:gridSpan w:val="2"/>
            <w:tcBorders>
              <w:left w:val="none" w:sz="0" w:space="0" w:color="auto"/>
            </w:tcBorders>
            <w:vAlign w:val="center"/>
          </w:tcPr>
          <w:p w14:paraId="7BD1D93B" w14:textId="76A2720D" w:rsidR="00351EA1" w:rsidRPr="003E1459" w:rsidRDefault="00351EA1" w:rsidP="0025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Upišite 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rukovodioca</w:t>
            </w:r>
            <w:r w:rsidR="00A17FCC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ili člana projektnog tima.</w:t>
            </w:r>
          </w:p>
        </w:tc>
      </w:tr>
      <w:tr w:rsidR="00351EA1" w:rsidRPr="0037247C" w14:paraId="44AF6B3D" w14:textId="77777777" w:rsidTr="0070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00B0F0"/>
              <w:right w:val="none" w:sz="0" w:space="0" w:color="auto"/>
            </w:tcBorders>
          </w:tcPr>
          <w:p w14:paraId="3AFF8616" w14:textId="765CAFCB" w:rsidR="00351EA1" w:rsidRPr="003E1459" w:rsidRDefault="00351EA1" w:rsidP="002567DD">
            <w:pPr>
              <w:rPr>
                <w:rFonts w:asciiTheme="minorHAnsi" w:hAnsiTheme="minorHAnsi"/>
                <w:bCs w:val="0"/>
                <w:color w:val="76923C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Obrazovanje (obrnuto 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h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ronološki unijeti godinu upisa i završetka svakog st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epena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6379" w:type="dxa"/>
            <w:gridSpan w:val="2"/>
            <w:tcBorders>
              <w:left w:val="none" w:sz="0" w:space="0" w:color="auto"/>
              <w:bottom w:val="single" w:sz="8" w:space="0" w:color="00B0F0"/>
            </w:tcBorders>
            <w:vAlign w:val="center"/>
          </w:tcPr>
          <w:p w14:paraId="77C7BD20" w14:textId="5A1E3898" w:rsidR="00A93DC1" w:rsidRPr="003E1459" w:rsidRDefault="00351EA1" w:rsidP="00256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Navedite detalje o formalnom obrazovanju, stručnoj spremi, zvanju</w:t>
            </w:r>
            <w:r w:rsidR="00A93DC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tako 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što ćete započeti s</w:t>
            </w:r>
            <w:r w:rsidR="00A93DC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a sadašnjom pozicijom.</w:t>
            </w:r>
          </w:p>
        </w:tc>
      </w:tr>
      <w:tr w:rsidR="00351EA1" w:rsidRPr="0037247C" w14:paraId="0F92E0C8" w14:textId="77777777" w:rsidTr="0070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0A6BEF3" w14:textId="6EF17DB1" w:rsidR="00351EA1" w:rsidRPr="003E1459" w:rsidRDefault="0070664A" w:rsidP="002567DD">
            <w:pPr>
              <w:jc w:val="both"/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Radno iskustvo (obrnuto kronološki)</w:t>
            </w:r>
          </w:p>
        </w:tc>
        <w:tc>
          <w:tcPr>
            <w:tcW w:w="6379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77F866F6" w14:textId="68167F01" w:rsidR="00351EA1" w:rsidRPr="003E1459" w:rsidRDefault="0070664A" w:rsidP="007066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Navedite detalje o vašem radnom iskustvu </w:t>
            </w:r>
            <w:r w:rsidR="001463D7">
              <w:rPr>
                <w:rFonts w:asciiTheme="minorHAnsi" w:hAnsiTheme="minorHAnsi"/>
                <w:sz w:val="20"/>
                <w:szCs w:val="20"/>
                <w:lang w:val="sr-Latn-ME"/>
              </w:rPr>
              <w:t>h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ronološkim redom 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tako što ćete započeti sa sadašnjom pozicijom</w:t>
            </w:r>
          </w:p>
        </w:tc>
      </w:tr>
      <w:tr w:rsidR="00351EA1" w:rsidRPr="0037247C" w14:paraId="7D5A06DB" w14:textId="77777777" w:rsidTr="0070664A">
        <w:tblPrEx>
          <w:tblBorders>
            <w:insideV w:val="single" w:sz="8" w:space="0" w:color="8496B0" w:themeColor="text2" w:themeTint="99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33947DD4" w14:textId="4D3A223E" w:rsidR="00351EA1" w:rsidRPr="003E1459" w:rsidRDefault="0070664A" w:rsidP="002567DD">
            <w:pPr>
              <w:rPr>
                <w:rFonts w:asciiTheme="minorHAnsi" w:hAnsiTheme="minorHAnsi"/>
                <w:bCs w:val="0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Projekti u kojima 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učestvujete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ili ste 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učestvovali</w:t>
            </w:r>
          </w:p>
        </w:tc>
        <w:tc>
          <w:tcPr>
            <w:tcW w:w="635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62AC0C20" w14:textId="7268EE7E" w:rsidR="00351EA1" w:rsidRPr="003E1459" w:rsidRDefault="0070664A" w:rsidP="007066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Navedite detalje projekata koje ste vodili ili ste u njima 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učestv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ovali.</w:t>
            </w:r>
            <w:r w:rsidR="00A93DC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Navedite naziv, mjesto, trajanje, vrijednost, broj s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  <w:r w:rsidR="00A93DC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radnika, Vašu poziciju, rezultate i izvor finan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</w:t>
            </w:r>
            <w:r w:rsidR="00A93DC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iranja.</w:t>
            </w:r>
          </w:p>
        </w:tc>
      </w:tr>
      <w:tr w:rsidR="0070664A" w:rsidRPr="0037247C" w14:paraId="15FEE271" w14:textId="77777777" w:rsidTr="0070664A">
        <w:tblPrEx>
          <w:tblBorders>
            <w:insideV w:val="single" w:sz="8" w:space="0" w:color="8496B0" w:themeColor="text2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0F57F221" w14:textId="3C577AD0" w:rsidR="0070664A" w:rsidRPr="003E1459" w:rsidRDefault="0070664A" w:rsidP="002567D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Naučne/stručne nagrade koje ste do sada dobili (ako je primjenjivo)</w:t>
            </w:r>
          </w:p>
        </w:tc>
        <w:tc>
          <w:tcPr>
            <w:tcW w:w="635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3BF08A85" w14:textId="0EEFA773" w:rsidR="0070664A" w:rsidRPr="003E1459" w:rsidRDefault="00A93DC1" w:rsidP="00256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Navedite nagrade i dobi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j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ena priznanja, uključujući ime i mjesto.</w:t>
            </w:r>
          </w:p>
        </w:tc>
      </w:tr>
      <w:tr w:rsidR="0070664A" w:rsidRPr="003E1459" w14:paraId="5AD5A48B" w14:textId="77777777" w:rsidTr="0070664A">
        <w:tblPrEx>
          <w:tblBorders>
            <w:insideV w:val="single" w:sz="8" w:space="0" w:color="8496B0" w:themeColor="text2" w:themeTint="99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4DEC06F9" w14:textId="5CE71330" w:rsidR="0070664A" w:rsidRPr="003E1459" w:rsidRDefault="0070664A" w:rsidP="002567D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Članstva u naučnim i stručnim udruženjima (ako je primjenjivo)</w:t>
            </w:r>
          </w:p>
        </w:tc>
        <w:tc>
          <w:tcPr>
            <w:tcW w:w="635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72D46FE5" w14:textId="0E65C7B8" w:rsidR="0070664A" w:rsidRPr="003E1459" w:rsidRDefault="00A93DC1" w:rsidP="002567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Navedite detalje o naučnim i stručnim udruženjima u čijem radu ste 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učestv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ovali. Navedite naziv, mjesto, trajanje, Vašu poziciju.</w:t>
            </w:r>
          </w:p>
        </w:tc>
      </w:tr>
      <w:tr w:rsidR="0070664A" w:rsidRPr="0037247C" w14:paraId="2FDD6261" w14:textId="77777777" w:rsidTr="0070664A">
        <w:tblPrEx>
          <w:tblBorders>
            <w:insideV w:val="single" w:sz="8" w:space="0" w:color="8496B0" w:themeColor="text2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30524D8F" w14:textId="3C974130" w:rsidR="0070664A" w:rsidRPr="003E1459" w:rsidRDefault="0070664A" w:rsidP="0070664A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re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duzetnički uspjesi, inova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tivne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aktivnosti, dodijeljeni patenti</w:t>
            </w:r>
          </w:p>
        </w:tc>
        <w:tc>
          <w:tcPr>
            <w:tcW w:w="635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607627B0" w14:textId="2B94CF3A" w:rsidR="0070664A" w:rsidRPr="003E1459" w:rsidRDefault="0070664A" w:rsidP="007066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Navedite detalje o vaš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m preduzetničkom iskustvu i inova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tivnim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aktivnostima (osnovana preduzeća, prijavljeni/odobreni patenti i sl.).</w:t>
            </w:r>
          </w:p>
        </w:tc>
      </w:tr>
      <w:tr w:rsidR="0070664A" w:rsidRPr="003E1459" w14:paraId="62B18CA8" w14:textId="77777777" w:rsidTr="0070664A">
        <w:tblPrEx>
          <w:tblBorders>
            <w:insideV w:val="single" w:sz="8" w:space="0" w:color="8496B0" w:themeColor="text2" w:themeTint="99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16C84B95" w14:textId="683D7A8B" w:rsidR="0070664A" w:rsidRPr="003E1459" w:rsidRDefault="0070664A" w:rsidP="0070664A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Stručno usavršavanje i boravak na međunarodnim institucijama (ako je primjenjivo)</w:t>
            </w:r>
          </w:p>
        </w:tc>
        <w:tc>
          <w:tcPr>
            <w:tcW w:w="635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1D084E53" w14:textId="10F76E28" w:rsidR="0070664A" w:rsidRPr="003E1459" w:rsidRDefault="00A93DC1" w:rsidP="007066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Navedite detalje o dosadašnjim usavršavanjima i boravcima u ino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stran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stvu. Navedite naziv, mjesto, trajanje.</w:t>
            </w:r>
          </w:p>
        </w:tc>
      </w:tr>
      <w:tr w:rsidR="0070664A" w:rsidRPr="0037247C" w14:paraId="4DBABE79" w14:textId="77777777" w:rsidTr="0070664A">
        <w:tblPrEx>
          <w:tblBorders>
            <w:insideV w:val="single" w:sz="8" w:space="0" w:color="8496B0" w:themeColor="text2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20012EE6" w14:textId="57348FAE" w:rsidR="0070664A" w:rsidRPr="003E1459" w:rsidRDefault="0070664A" w:rsidP="0070664A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Ostali profesionalni uspjesi (ako je primjenjivo)</w:t>
            </w:r>
          </w:p>
        </w:tc>
        <w:tc>
          <w:tcPr>
            <w:tcW w:w="635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6870E2D4" w14:textId="60A1A8AF" w:rsidR="0070664A" w:rsidRPr="003E1459" w:rsidRDefault="0070664A" w:rsidP="00B801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Navedite sve ostale </w:t>
            </w:r>
            <w:r w:rsidR="0010690B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profesionalne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uspjehe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za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koje smatrate da su važni za Vašu</w:t>
            </w:r>
            <w:r w:rsidR="00B8013E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="00A93DC1"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b</w:t>
            </w:r>
            <w:r w:rsidRPr="003E1459">
              <w:rPr>
                <w:rFonts w:asciiTheme="minorHAnsi" w:hAnsiTheme="minorHAnsi"/>
                <w:sz w:val="20"/>
                <w:szCs w:val="20"/>
                <w:lang w:val="sr-Latn-ME"/>
              </w:rPr>
              <w:t>iografiju.</w:t>
            </w:r>
          </w:p>
        </w:tc>
      </w:tr>
    </w:tbl>
    <w:p w14:paraId="5DC8E939" w14:textId="386EAC66" w:rsidR="00FE39FA" w:rsidRPr="003E1459" w:rsidRDefault="00FE39FA" w:rsidP="00B452C1">
      <w:pPr>
        <w:spacing w:line="360" w:lineRule="auto"/>
        <w:rPr>
          <w:rFonts w:asciiTheme="minorHAnsi" w:hAnsiTheme="minorHAnsi"/>
          <w:b/>
          <w:color w:val="8496B0" w:themeColor="text2" w:themeTint="99"/>
          <w:lang w:val="sr-Latn-ME"/>
        </w:rPr>
      </w:pPr>
    </w:p>
    <w:p w14:paraId="08D8A438" w14:textId="7A209FAE" w:rsidR="003E5261" w:rsidRPr="003E1459" w:rsidRDefault="003E5261" w:rsidP="00B452C1">
      <w:pPr>
        <w:spacing w:line="360" w:lineRule="auto"/>
        <w:rPr>
          <w:rFonts w:asciiTheme="minorHAnsi" w:hAnsiTheme="minorHAnsi"/>
          <w:b/>
          <w:color w:val="8496B0" w:themeColor="text2" w:themeTint="99"/>
          <w:lang w:val="sr-Latn-ME"/>
        </w:rPr>
      </w:pPr>
    </w:p>
    <w:p w14:paraId="509ABDE9" w14:textId="5B747C78" w:rsidR="003E5261" w:rsidRPr="003E1459" w:rsidRDefault="003E5261" w:rsidP="00B452C1">
      <w:pPr>
        <w:spacing w:line="360" w:lineRule="auto"/>
        <w:rPr>
          <w:rFonts w:asciiTheme="minorHAnsi" w:hAnsiTheme="minorHAnsi"/>
          <w:b/>
          <w:color w:val="8496B0" w:themeColor="text2" w:themeTint="99"/>
          <w:lang w:val="sr-Latn-ME"/>
        </w:rPr>
      </w:pPr>
    </w:p>
    <w:p w14:paraId="1ED7E5DB" w14:textId="5B99C95D" w:rsidR="003E5261" w:rsidRPr="003E1459" w:rsidRDefault="003E5261" w:rsidP="00B452C1">
      <w:pPr>
        <w:spacing w:line="360" w:lineRule="auto"/>
        <w:rPr>
          <w:rFonts w:asciiTheme="minorHAnsi" w:hAnsiTheme="minorHAnsi"/>
          <w:b/>
          <w:color w:val="8496B0" w:themeColor="text2" w:themeTint="99"/>
          <w:lang w:val="sr-Latn-ME"/>
        </w:rPr>
      </w:pPr>
    </w:p>
    <w:p w14:paraId="35CEE794" w14:textId="77777777" w:rsidR="003E5261" w:rsidRDefault="003E5261" w:rsidP="00B452C1">
      <w:pPr>
        <w:spacing w:line="360" w:lineRule="auto"/>
        <w:rPr>
          <w:rFonts w:asciiTheme="minorHAnsi" w:hAnsiTheme="minorHAnsi"/>
          <w:b/>
          <w:color w:val="8496B0" w:themeColor="text2" w:themeTint="99"/>
          <w:lang w:val="sr-Latn-ME"/>
        </w:rPr>
      </w:pPr>
    </w:p>
    <w:p w14:paraId="78591896" w14:textId="77777777" w:rsidR="001463D7" w:rsidRDefault="001463D7" w:rsidP="00B452C1">
      <w:pPr>
        <w:spacing w:line="360" w:lineRule="auto"/>
        <w:rPr>
          <w:rFonts w:asciiTheme="minorHAnsi" w:hAnsiTheme="minorHAnsi"/>
          <w:b/>
          <w:color w:val="8496B0" w:themeColor="text2" w:themeTint="99"/>
          <w:lang w:val="sr-Latn-ME"/>
        </w:rPr>
      </w:pPr>
    </w:p>
    <w:p w14:paraId="67D86826" w14:textId="77777777" w:rsidR="001463D7" w:rsidRPr="003E1459" w:rsidRDefault="001463D7" w:rsidP="00B452C1">
      <w:pPr>
        <w:spacing w:line="360" w:lineRule="auto"/>
        <w:rPr>
          <w:rFonts w:asciiTheme="minorHAnsi" w:hAnsiTheme="minorHAnsi"/>
          <w:b/>
          <w:color w:val="8496B0" w:themeColor="text2" w:themeTint="99"/>
          <w:lang w:val="sr-Latn-ME"/>
        </w:rPr>
      </w:pPr>
    </w:p>
    <w:p w14:paraId="48DDABAF" w14:textId="3A15CB42" w:rsidR="00FE39FA" w:rsidRPr="003E1459" w:rsidRDefault="00AC52DB" w:rsidP="00B452C1">
      <w:pPr>
        <w:spacing w:line="360" w:lineRule="auto"/>
        <w:jc w:val="center"/>
        <w:rPr>
          <w:rFonts w:asciiTheme="minorHAnsi" w:hAnsiTheme="minorHAnsi"/>
          <w:b/>
          <w:color w:val="8496B0" w:themeColor="text2" w:themeTint="99"/>
          <w:lang w:val="sr-Latn-ME"/>
        </w:rPr>
      </w:pPr>
      <w:r w:rsidRPr="003E1459">
        <w:rPr>
          <w:rFonts w:asciiTheme="minorHAnsi" w:hAnsiTheme="minorHAnsi"/>
          <w:b/>
          <w:color w:val="8496B0" w:themeColor="text2" w:themeTint="99"/>
          <w:lang w:val="sr-Latn-ME"/>
        </w:rPr>
        <w:t>UPUTSTVA</w:t>
      </w:r>
      <w:r w:rsidR="00FE39FA" w:rsidRPr="003E1459">
        <w:rPr>
          <w:rFonts w:asciiTheme="minorHAnsi" w:hAnsiTheme="minorHAnsi"/>
          <w:b/>
          <w:color w:val="8496B0" w:themeColor="text2" w:themeTint="99"/>
          <w:lang w:val="sr-Latn-ME"/>
        </w:rPr>
        <w:t xml:space="preserve"> ZA ISPUNJAVANJE FINAN</w:t>
      </w:r>
      <w:r w:rsidR="003277D9" w:rsidRPr="003E1459">
        <w:rPr>
          <w:rFonts w:asciiTheme="minorHAnsi" w:hAnsiTheme="minorHAnsi"/>
          <w:b/>
          <w:color w:val="8496B0" w:themeColor="text2" w:themeTint="99"/>
          <w:lang w:val="sr-Latn-ME"/>
        </w:rPr>
        <w:t>S</w:t>
      </w:r>
      <w:r w:rsidR="00FE39FA" w:rsidRPr="003E1459">
        <w:rPr>
          <w:rFonts w:asciiTheme="minorHAnsi" w:hAnsiTheme="minorHAnsi"/>
          <w:b/>
          <w:color w:val="8496B0" w:themeColor="text2" w:themeTint="99"/>
          <w:lang w:val="sr-Latn-ME"/>
        </w:rPr>
        <w:t>IJSKOG PLANA (EXCEL)</w:t>
      </w:r>
    </w:p>
    <w:p w14:paraId="65AB32CE" w14:textId="46931909" w:rsidR="00A17FCC" w:rsidRPr="003E1459" w:rsidRDefault="00A17FCC" w:rsidP="00A17FCC">
      <w:pPr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Radi jednostavnijeg defini</w:t>
      </w:r>
      <w:r w:rsidR="00B8013E" w:rsidRP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anja finan</w:t>
      </w:r>
      <w:r w:rsidR="003277D9" w:rsidRP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ijskog plana projekta tablica finan</w:t>
      </w:r>
      <w:r w:rsidR="003277D9" w:rsidRP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ijskog plana napravljena je u vidu "Excel dokumenta" kojeg je potrebno ispravno </w:t>
      </w:r>
      <w:r w:rsidR="00B8013E" w:rsidRPr="003E1459">
        <w:rPr>
          <w:rFonts w:asciiTheme="minorHAnsi" w:hAnsiTheme="minorHAnsi" w:cstheme="minorHAnsi"/>
          <w:sz w:val="20"/>
          <w:szCs w:val="20"/>
          <w:lang w:val="sr-Latn-ME"/>
        </w:rPr>
        <w:t>po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puniti i priložiti uz Prijavni obrazac. </w:t>
      </w:r>
    </w:p>
    <w:p w14:paraId="73C8E838" w14:textId="77777777" w:rsidR="00A17FCC" w:rsidRPr="003E1459" w:rsidRDefault="00A17FCC" w:rsidP="00A17FCC">
      <w:pPr>
        <w:rPr>
          <w:rFonts w:asciiTheme="minorHAnsi" w:hAnsiTheme="minorHAnsi" w:cstheme="minorHAnsi"/>
          <w:sz w:val="20"/>
          <w:szCs w:val="20"/>
          <w:lang w:val="sr-Latn-ME"/>
        </w:rPr>
      </w:pPr>
    </w:p>
    <w:p w14:paraId="7D818EF2" w14:textId="6D60C6DD" w:rsidR="00A17FCC" w:rsidRPr="003E1459" w:rsidRDefault="00A17FCC" w:rsidP="00A17FCC">
      <w:pPr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Finan</w:t>
      </w:r>
      <w:r w:rsidR="00B8013E" w:rsidRP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ijski plan </w:t>
      </w:r>
      <w:r w:rsidR="00B8013E" w:rsidRPr="003E1459">
        <w:rPr>
          <w:rFonts w:asciiTheme="minorHAnsi" w:hAnsiTheme="minorHAnsi" w:cstheme="minorHAnsi"/>
          <w:sz w:val="20"/>
          <w:szCs w:val="20"/>
          <w:lang w:val="sr-Latn-ME"/>
        </w:rPr>
        <w:t>čine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:</w:t>
      </w:r>
    </w:p>
    <w:p w14:paraId="32A5D731" w14:textId="77777777" w:rsidR="00A17FCC" w:rsidRPr="003E1459" w:rsidRDefault="00A17FCC" w:rsidP="00A17FCC">
      <w:pPr>
        <w:rPr>
          <w:rFonts w:asciiTheme="minorHAnsi" w:hAnsiTheme="minorHAnsi" w:cstheme="minorHAnsi"/>
          <w:sz w:val="20"/>
          <w:szCs w:val="20"/>
          <w:lang w:val="sr-Latn-ME"/>
        </w:rPr>
      </w:pPr>
    </w:p>
    <w:p w14:paraId="6E55DB9D" w14:textId="16364710" w:rsidR="00A17FCC" w:rsidRPr="003E1459" w:rsidRDefault="00A17FCC" w:rsidP="00A17F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Troškov</w:t>
      </w:r>
      <w:r w:rsidR="00B8013E" w:rsidRPr="003E1459">
        <w:rPr>
          <w:rFonts w:asciiTheme="minorHAnsi" w:hAnsiTheme="minorHAnsi" w:cstheme="minorHAnsi"/>
          <w:sz w:val="20"/>
          <w:szCs w:val="20"/>
          <w:lang w:val="sr-Latn-ME"/>
        </w:rPr>
        <w:t>i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plata osoblja (bruto II)</w:t>
      </w:r>
    </w:p>
    <w:p w14:paraId="492A1A30" w14:textId="097A8A4E" w:rsidR="00A17FCC" w:rsidRPr="003E1459" w:rsidRDefault="00A17FCC" w:rsidP="00A17F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Troškovi opreme</w:t>
      </w:r>
    </w:p>
    <w:p w14:paraId="6F3B7C13" w14:textId="2ABE09F2" w:rsidR="00A17FCC" w:rsidRPr="003E1459" w:rsidRDefault="00A17FCC" w:rsidP="00A17F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Troškovi materijala i sitnog inventara</w:t>
      </w:r>
    </w:p>
    <w:p w14:paraId="5D435515" w14:textId="27A87E8C" w:rsidR="004977F9" w:rsidRPr="003E1459" w:rsidRDefault="00A17FCC" w:rsidP="00A17F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Troškovi 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>eksternih usluga</w:t>
      </w:r>
    </w:p>
    <w:p w14:paraId="12F5A8CF" w14:textId="73FA0393" w:rsidR="00A17FCC" w:rsidRPr="003E1459" w:rsidRDefault="00A17FCC" w:rsidP="00A17F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Troškovi 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>osposobljavanja</w:t>
      </w:r>
    </w:p>
    <w:p w14:paraId="0DC8A954" w14:textId="46767626" w:rsidR="00A17FCC" w:rsidRPr="003E1459" w:rsidRDefault="00A17FCC" w:rsidP="00A17F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Porez na doda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>tu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vrijednost (PDV)</w:t>
      </w:r>
    </w:p>
    <w:p w14:paraId="08F22F71" w14:textId="70EBC23E" w:rsidR="00A17FCC" w:rsidRPr="003E1459" w:rsidRDefault="00A17FCC" w:rsidP="00A17F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Indirektni troškovi</w:t>
      </w:r>
    </w:p>
    <w:p w14:paraId="1F87C1E1" w14:textId="77777777" w:rsidR="00A17FCC" w:rsidRPr="003E1459" w:rsidRDefault="00A17FCC" w:rsidP="00A17FCC">
      <w:pPr>
        <w:pStyle w:val="ListParagrap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1D5174F1" w14:textId="0ED4CFFE" w:rsidR="00A17FCC" w:rsidRPr="003E1459" w:rsidRDefault="00A17FCC" w:rsidP="001463D7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Iznosi navedeni u finan</w:t>
      </w:r>
      <w:r w:rsidR="003277D9" w:rsidRP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ijskom planu projekta podložni su vrednovanju. Svaki trošak potrebno je analitički objasniti kako je podnosi</w:t>
      </w:r>
      <w:r w:rsidR="00B8013E" w:rsidRPr="003E1459">
        <w:rPr>
          <w:rFonts w:asciiTheme="minorHAnsi" w:hAnsiTheme="minorHAnsi" w:cstheme="minorHAnsi"/>
          <w:sz w:val="20"/>
          <w:szCs w:val="20"/>
          <w:lang w:val="sr-Latn-ME"/>
        </w:rPr>
        <w:t>la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c došao do navedenog iznosa.  </w:t>
      </w:r>
    </w:p>
    <w:p w14:paraId="5AE48D9B" w14:textId="1419269E" w:rsidR="00A17FCC" w:rsidRPr="003E1459" w:rsidRDefault="00A17FCC" w:rsidP="001463D7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Ako </w:t>
      </w:r>
      <w:r w:rsidR="00AC52DB"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projekat 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bude odobren za finan</w:t>
      </w:r>
      <w:r w:rsidR="00B8013E" w:rsidRP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iranje Finan</w:t>
      </w:r>
      <w:r w:rsidR="003277D9" w:rsidRP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ijski plan projekta biće uključen u ugovor o sufinan</w:t>
      </w:r>
      <w:r w:rsidR="00B8013E" w:rsidRP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iranju projekta.</w:t>
      </w:r>
    </w:p>
    <w:p w14:paraId="5D5EDF4E" w14:textId="1BA98CE1" w:rsidR="00A17FCC" w:rsidRPr="003E1459" w:rsidRDefault="00A17FCC" w:rsidP="00A17FCC">
      <w:pPr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</w:p>
    <w:p w14:paraId="528E4989" w14:textId="021C5059" w:rsidR="00A17FCC" w:rsidRPr="003E1459" w:rsidRDefault="00A17FCC" w:rsidP="00A17F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Troškovi plata osoblja (bruto II)</w:t>
      </w:r>
    </w:p>
    <w:p w14:paraId="1343249A" w14:textId="3ECEBA66" w:rsidR="008903CD" w:rsidRPr="003E1459" w:rsidRDefault="008903CD" w:rsidP="008903CD">
      <w:pPr>
        <w:rPr>
          <w:rFonts w:asciiTheme="minorHAnsi" w:hAnsiTheme="minorHAnsi" w:cstheme="minorHAnsi"/>
          <w:sz w:val="20"/>
          <w:szCs w:val="20"/>
          <w:lang w:val="sr-Latn-ME"/>
        </w:rPr>
      </w:pPr>
    </w:p>
    <w:p w14:paraId="1BD1BBA4" w14:textId="0017819D" w:rsidR="008903CD" w:rsidRPr="003E1459" w:rsidRDefault="008903CD" w:rsidP="008903CD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Bruto 2 godišnja plata je stvarna trenutna plata zajedno sa socijalnim doprinosima zaposlenih za koje se očekuje da će raditi na projektu. Bruto platama pokriva se rad Rukovodioca projekta i stručnog tima (zaposlenih koji su uključeni u projekat) pod uslovom da su zaposleni podnosioca prijave s kojim imaju Ugovor o radu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>.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>D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odaci na platu kao što su jubilarne nagrade, pokloni za djecu i regresi nijesu prihvatljivi za sufinansiranje sredstvima programa.</w:t>
      </w:r>
    </w:p>
    <w:p w14:paraId="59F368E6" w14:textId="6A0C1C50" w:rsidR="008903CD" w:rsidRPr="003E1459" w:rsidRDefault="008903CD" w:rsidP="008903CD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6DA72451" w14:textId="2413F70F" w:rsidR="008903CD" w:rsidRPr="003E1459" w:rsidRDefault="008903CD" w:rsidP="008903CD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Kako bi se mogla procijeniti vjerodostojnost planiranog iznosa za troškove plata po pojedinom zaposlenom na projektu, potrebno je priložiti zadnj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>e 3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platn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>e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list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>e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('start </w:t>
      </w:r>
      <w:proofErr w:type="spellStart"/>
      <w:r w:rsidRPr="003E1459">
        <w:rPr>
          <w:rFonts w:asciiTheme="minorHAnsi" w:hAnsiTheme="minorHAnsi" w:cstheme="minorHAnsi"/>
          <w:sz w:val="20"/>
          <w:szCs w:val="20"/>
          <w:lang w:val="sr-Latn-ME"/>
        </w:rPr>
        <w:t>up</w:t>
      </w:r>
      <w:proofErr w:type="spellEnd"/>
      <w:r w:rsidRPr="003E1459">
        <w:rPr>
          <w:rFonts w:asciiTheme="minorHAnsi" w:hAnsiTheme="minorHAnsi" w:cstheme="minorHAnsi"/>
          <w:sz w:val="20"/>
          <w:szCs w:val="20"/>
          <w:lang w:val="sr-Latn-ME"/>
        </w:rPr>
        <w:t>' p</w:t>
      </w:r>
      <w:r w:rsidR="00B8013E" w:rsidRPr="003E1459">
        <w:rPr>
          <w:rFonts w:asciiTheme="minorHAnsi" w:hAnsiTheme="minorHAnsi" w:cstheme="minorHAnsi"/>
          <w:sz w:val="20"/>
          <w:szCs w:val="20"/>
          <w:lang w:val="sr-Latn-ME"/>
        </w:rPr>
        <w:t>re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duzeća trebaju izjaviti cijenu po satu i danu na osnov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u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Bruto II plate). Prijavljeni troškovi plata po pojedin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o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m zaposlenom 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za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vise o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d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planirano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g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angažman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a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na projektu koji se iskazuje u p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rocentu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(10-100%) zavisno od </w:t>
      </w:r>
      <w:proofErr w:type="spellStart"/>
      <w:r w:rsidRPr="003E1459">
        <w:rPr>
          <w:rFonts w:asciiTheme="minorHAnsi" w:hAnsiTheme="minorHAnsi" w:cstheme="minorHAnsi"/>
          <w:sz w:val="20"/>
          <w:szCs w:val="20"/>
          <w:lang w:val="sr-Latn-ME"/>
        </w:rPr>
        <w:t>vremena</w:t>
      </w:r>
      <w:proofErr w:type="spellEnd"/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u kom će ti zaposleni biti direktno angaž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ov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ani na projektu.</w:t>
      </w:r>
    </w:p>
    <w:p w14:paraId="1742D832" w14:textId="6EFBE0FA" w:rsidR="00736B83" w:rsidRPr="003E1459" w:rsidRDefault="00736B83" w:rsidP="008903CD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Ukupan iznos troškova plata osoblja ne smije biti veći od </w:t>
      </w:r>
      <w:r w:rsidR="0037247C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7</w:t>
      </w: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0%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dodijeljenih bespovratnih sredstava.</w:t>
      </w:r>
    </w:p>
    <w:p w14:paraId="4859509D" w14:textId="77777777" w:rsidR="00B452C1" w:rsidRPr="003E1459" w:rsidRDefault="00B452C1" w:rsidP="008903CD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20D578B9" w14:textId="5F6B92D0" w:rsidR="00B452C1" w:rsidRPr="003E1459" w:rsidRDefault="00B452C1" w:rsidP="008903CD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00993657" w14:textId="01FD51BC" w:rsidR="00736B83" w:rsidRPr="003E1459" w:rsidRDefault="00AD447B" w:rsidP="00AD447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Troškovi opreme</w:t>
      </w:r>
    </w:p>
    <w:p w14:paraId="6E35419B" w14:textId="5EBF3871" w:rsidR="00AD447B" w:rsidRPr="003E1459" w:rsidRDefault="00AD447B" w:rsidP="00AD447B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0EE85C29" w14:textId="4C5C6757" w:rsidR="00AD447B" w:rsidRPr="003E1459" w:rsidRDefault="00AD447B" w:rsidP="00AD447B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Troškovi opreme, u opsegu i u razdoblju u kom se upotrebljavaju za projekat. Ako se oprema ne upotrebljava za projekat tokom cijelog njihovog vijeka trajanja, prihvatljivim troškovima smatraju se, u skladu s opšteprihvaćenim računovodstvenim načelima, samo troškovi amortizacije nastali u razdoblju trajanja projekta. Pod stavku oprema spada oprema čija je jedinična vrijednost veća od 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>30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0,00 eura</w:t>
      </w:r>
      <w:r w:rsidR="003E5261"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bez PDV-a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. Podnosi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la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c treba 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da 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vodi računa o tome da je ta oprema zaista neophodna za provjeru koncepta i dokazati da se bez te opreme projekat ne bi mogao realizovati. </w:t>
      </w:r>
    </w:p>
    <w:p w14:paraId="68E531AC" w14:textId="23BD46BE" w:rsidR="00AD447B" w:rsidRPr="003E1459" w:rsidRDefault="00AD447B" w:rsidP="00AD447B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Troškovi opreme ne smiju biti veći od </w:t>
      </w: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50%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dodijeljenih bespovratnih sredstava.</w:t>
      </w:r>
    </w:p>
    <w:p w14:paraId="2F4FAA16" w14:textId="1E3CD746" w:rsidR="00AD447B" w:rsidRPr="003E1459" w:rsidRDefault="00AD447B" w:rsidP="00AD447B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49A3E720" w14:textId="1855D983" w:rsidR="00AD447B" w:rsidRPr="003E1459" w:rsidRDefault="00AD447B" w:rsidP="00AD447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 xml:space="preserve">Troškovi materijala i sitnog inventara </w:t>
      </w:r>
    </w:p>
    <w:p w14:paraId="3086312F" w14:textId="77777777" w:rsidR="00AD447B" w:rsidRPr="003E1459" w:rsidRDefault="00AD447B" w:rsidP="00AD447B">
      <w:pPr>
        <w:ind w:left="360"/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1F1B64A2" w14:textId="3C9DFAE9" w:rsidR="00AD447B" w:rsidRPr="003E1459" w:rsidRDefault="00AD447B" w:rsidP="00AD447B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Troškovi materijala i sitnog inventara odnos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e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se </w:t>
      </w:r>
      <w:r w:rsidR="00CF4B49" w:rsidRPr="003E1459">
        <w:rPr>
          <w:rFonts w:asciiTheme="minorHAnsi" w:hAnsiTheme="minorHAnsi" w:cstheme="minorHAnsi"/>
          <w:sz w:val="20"/>
          <w:szCs w:val="20"/>
          <w:lang w:val="sr-Latn-ME"/>
        </w:rPr>
        <w:t>n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a materijale i uređaje čija je jedinična vrijednost manja od 450,00 eura bez PDV-a.  Ukupan iznos troška materijala I sitnog inventara ne smije biti veći od </w:t>
      </w: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10%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dodijeljenih bespovratnih sredstava.</w:t>
      </w:r>
    </w:p>
    <w:p w14:paraId="05BDC9A8" w14:textId="5CEDF4DE" w:rsidR="00AD447B" w:rsidRPr="003E1459" w:rsidRDefault="00AD447B" w:rsidP="00AD447B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2FD7C363" w14:textId="6D18FFE0" w:rsidR="00AD447B" w:rsidRPr="003E1459" w:rsidRDefault="00AD447B" w:rsidP="00AD447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 xml:space="preserve">Troškovi </w:t>
      </w:r>
      <w:r w:rsidR="003E5261"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eksternih</w:t>
      </w: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 xml:space="preserve"> usluga</w:t>
      </w:r>
    </w:p>
    <w:p w14:paraId="731D2A29" w14:textId="17A5EC9A" w:rsidR="003E5261" w:rsidRPr="003E1459" w:rsidRDefault="003E5261" w:rsidP="003E5261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</w:p>
    <w:p w14:paraId="6BDDAFC2" w14:textId="77777777" w:rsidR="003E5261" w:rsidRPr="003E1459" w:rsidRDefault="003E5261" w:rsidP="003E5261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Troškovi eksternih usluga su: </w:t>
      </w:r>
    </w:p>
    <w:p w14:paraId="32AC87C9" w14:textId="77777777" w:rsidR="003E5261" w:rsidRPr="003E1459" w:rsidRDefault="003E5261" w:rsidP="003E5261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a) Troškovi savjetodavnih usluga za inovacije (savjetodavne usluge i pomoć u području </w:t>
      </w:r>
      <w:proofErr w:type="spellStart"/>
      <w:r w:rsidRPr="003E1459">
        <w:rPr>
          <w:rFonts w:asciiTheme="minorHAnsi" w:hAnsiTheme="minorHAnsi" w:cstheme="minorHAnsi"/>
          <w:sz w:val="20"/>
          <w:szCs w:val="20"/>
          <w:lang w:val="sr-Latn-ME"/>
        </w:rPr>
        <w:t>prenosa</w:t>
      </w:r>
      <w:proofErr w:type="spellEnd"/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znanja, sticanja, zaštite i iskorišćavanja nematerijalne imovine, primjene normi i propisa koji ih obuhvataju),</w:t>
      </w:r>
    </w:p>
    <w:p w14:paraId="1FE1E97C" w14:textId="0F5A494A" w:rsidR="003E5261" w:rsidRPr="003E1459" w:rsidRDefault="003E5261" w:rsidP="003E5261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b) Troškovi pomoćnih usluga za inovacije (odnose se na osiguravanje banaka podataka, biblioteka, istraživanja tržišta, laboratorija, označavanje kvaliteta, ispitivanje i </w:t>
      </w:r>
      <w:proofErr w:type="spellStart"/>
      <w:r w:rsidRPr="003E1459">
        <w:rPr>
          <w:rFonts w:asciiTheme="minorHAnsi" w:hAnsiTheme="minorHAnsi" w:cstheme="minorHAnsi"/>
          <w:sz w:val="20"/>
          <w:szCs w:val="20"/>
          <w:lang w:val="sr-Latn-ME"/>
        </w:rPr>
        <w:t>sertifikovanje</w:t>
      </w:r>
      <w:proofErr w:type="spellEnd"/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za potrebe razvoja efikasnijih proizvoda, procesa ili usluga.),</w:t>
      </w:r>
    </w:p>
    <w:p w14:paraId="38C70E1E" w14:textId="77777777" w:rsidR="003E5261" w:rsidRPr="003E1459" w:rsidRDefault="003E5261" w:rsidP="003E5261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c) Troškovi dobijanja, potvrđivanja i zaštite patenata i ostale nematerijalne imovine (intelektualne svojine),</w:t>
      </w:r>
    </w:p>
    <w:p w14:paraId="47756718" w14:textId="77777777" w:rsidR="003E5261" w:rsidRPr="003E1459" w:rsidRDefault="003E5261" w:rsidP="003E5261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d) Troškovi ugovornih istraživanja, znanja i patenata kupljenih ili licenciranih od eksternih izvora po tržišnim uslovima.</w:t>
      </w:r>
    </w:p>
    <w:p w14:paraId="7E00E785" w14:textId="77777777" w:rsidR="003E5261" w:rsidRPr="003E1459" w:rsidRDefault="003E5261" w:rsidP="003E5261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03BED76D" w14:textId="77777777" w:rsidR="003E5261" w:rsidRPr="003E1459" w:rsidRDefault="003E5261" w:rsidP="003E5261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Ukupan iznos troška eksternih usluga ne smije biti veći od </w:t>
      </w: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20%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dodijeljenih bespovratnih sredstava.</w:t>
      </w:r>
    </w:p>
    <w:p w14:paraId="53728824" w14:textId="77777777" w:rsidR="003E5261" w:rsidRPr="003E1459" w:rsidRDefault="003E5261" w:rsidP="003E5261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</w:p>
    <w:p w14:paraId="6A854F29" w14:textId="77777777" w:rsidR="00E31EFD" w:rsidRPr="003E1459" w:rsidRDefault="00E31EFD" w:rsidP="00E31EFD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195727CD" w14:textId="0A8E4057" w:rsidR="0099537F" w:rsidRPr="003E1459" w:rsidRDefault="0099537F" w:rsidP="0099537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 xml:space="preserve">Troškovi </w:t>
      </w:r>
      <w:r w:rsid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osposobljavanja</w:t>
      </w:r>
    </w:p>
    <w:p w14:paraId="3BBF1597" w14:textId="163303EF" w:rsidR="0099537F" w:rsidRPr="003E1459" w:rsidRDefault="0099537F" w:rsidP="0099537F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6E77C278" w14:textId="3E4DCF36" w:rsidR="0099537F" w:rsidRPr="003E1459" w:rsidRDefault="003E1459" w:rsidP="0099537F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Troškovi osposobljavanja uključuju troškove putovanja, dnevnice i kotizacije. Potrebno je specifi</w:t>
      </w:r>
      <w:r>
        <w:rPr>
          <w:rFonts w:asciiTheme="minorHAnsi" w:hAnsiTheme="minorHAnsi" w:cstheme="minorHAnsi"/>
          <w:sz w:val="20"/>
          <w:szCs w:val="20"/>
          <w:lang w:val="sr-Latn-ME"/>
        </w:rPr>
        <w:t>kovati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detaljan plan osposobljavanja</w:t>
      </w:r>
      <w:r>
        <w:rPr>
          <w:rFonts w:asciiTheme="minorHAnsi" w:hAnsiTheme="minorHAnsi" w:cstheme="minorHAnsi"/>
          <w:sz w:val="20"/>
          <w:szCs w:val="20"/>
          <w:lang w:val="sr-Latn-ME"/>
        </w:rPr>
        <w:t xml:space="preserve"> i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navesti koji </w:t>
      </w:r>
      <w:r>
        <w:rPr>
          <w:rFonts w:asciiTheme="minorHAnsi" w:hAnsiTheme="minorHAnsi" w:cstheme="minorHAnsi"/>
          <w:sz w:val="20"/>
          <w:szCs w:val="20"/>
          <w:lang w:val="sr-Latn-ME"/>
        </w:rPr>
        <w:t>učesnik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projekta putuje. Troškovi osposobljavanja ne smiju biti veći od </w:t>
      </w:r>
      <w:r w:rsidRPr="008F22E0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10%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dodijeljenih bespovratnih sredstava.</w:t>
      </w:r>
    </w:p>
    <w:p w14:paraId="3B3F7508" w14:textId="0C797D31" w:rsidR="0099537F" w:rsidRPr="003E1459" w:rsidRDefault="0099537F" w:rsidP="0099537F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2BC466A4" w14:textId="32E0FD5D" w:rsidR="0099537F" w:rsidRPr="003E1459" w:rsidRDefault="0099537F" w:rsidP="0099537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Porez na dodatu vrijednost (PDV)</w:t>
      </w:r>
    </w:p>
    <w:p w14:paraId="172A0A67" w14:textId="1D96483B" w:rsidR="0099537F" w:rsidRPr="003E1459" w:rsidRDefault="0099537F" w:rsidP="0099537F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295DD381" w14:textId="65A3D012" w:rsidR="0099537F" w:rsidRPr="003E1459" w:rsidRDefault="0099537F" w:rsidP="0099537F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Porez na dodatu vrijednost (PDV) je prihvatljiv </w:t>
      </w:r>
      <w:r w:rsidR="00997E97"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trošak 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samo ukoliko podnosilac iz bilo kog razloga ne može zatražiti povraćaj PDV-a.</w:t>
      </w:r>
      <w:r w:rsidR="00997E97"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Potrebno je navesti naziv prihvatljivog troška (opreme, e</w:t>
      </w:r>
      <w:r w:rsidR="001463D7">
        <w:rPr>
          <w:rFonts w:asciiTheme="minorHAnsi" w:hAnsiTheme="minorHAnsi" w:cstheme="minorHAnsi"/>
          <w:sz w:val="20"/>
          <w:szCs w:val="20"/>
          <w:lang w:val="sr-Latn-ME"/>
        </w:rPr>
        <w:t>ksterne</w:t>
      </w:r>
      <w:r w:rsidR="00997E97"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usluge ili dr.) </w:t>
      </w:r>
      <w:r w:rsidR="00305605" w:rsidRPr="003E1459">
        <w:rPr>
          <w:rFonts w:asciiTheme="minorHAnsi" w:hAnsiTheme="minorHAnsi" w:cstheme="minorHAnsi"/>
          <w:sz w:val="20"/>
          <w:szCs w:val="20"/>
          <w:lang w:val="sr-Latn-ME"/>
        </w:rPr>
        <w:t>i</w:t>
      </w:r>
      <w:r w:rsidR="00997E97"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iznos troška sa i bez PDV-a.</w:t>
      </w:r>
    </w:p>
    <w:p w14:paraId="6457AAB3" w14:textId="123C7BAF" w:rsidR="00997E97" w:rsidRPr="003E1459" w:rsidRDefault="00997E97" w:rsidP="0099537F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35619635" w14:textId="5F74FE58" w:rsidR="00997E97" w:rsidRPr="003E1459" w:rsidRDefault="00997E97" w:rsidP="00997E9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Indirektni troškovi</w:t>
      </w:r>
    </w:p>
    <w:p w14:paraId="264E646A" w14:textId="69D0BF20" w:rsidR="00997E97" w:rsidRPr="003E1459" w:rsidRDefault="00997E97" w:rsidP="00997E97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6C48726A" w14:textId="77777777" w:rsidR="00997E97" w:rsidRPr="003E1459" w:rsidRDefault="00997E97" w:rsidP="00997E97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Indirektni troškovi nastali direktno kao posljedica sprovođenja projekta kod podnosioca obračunavaju se po fiksnoj stopi do visine od </w:t>
      </w: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7%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iznosa ukupne vrijednosti prihvatljivih direktnih troškova projekta. Indirektni troškovi nastali sprovođenjem projekta se ne pravdaju i uključuju na primjer:</w:t>
      </w:r>
    </w:p>
    <w:p w14:paraId="325A33AF" w14:textId="77777777" w:rsidR="00997E97" w:rsidRPr="003E1459" w:rsidRDefault="00997E97" w:rsidP="00997E97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• troškove najma i održavanja prostora (zakonom propisani periodični </w:t>
      </w:r>
      <w:proofErr w:type="spellStart"/>
      <w:r w:rsidRPr="003E1459">
        <w:rPr>
          <w:rFonts w:asciiTheme="minorHAnsi" w:hAnsiTheme="minorHAnsi" w:cstheme="minorHAnsi"/>
          <w:sz w:val="20"/>
          <w:szCs w:val="20"/>
          <w:lang w:val="sr-Latn-ME"/>
        </w:rPr>
        <w:t>pregledi</w:t>
      </w:r>
      <w:proofErr w:type="spellEnd"/>
      <w:r w:rsidRPr="003E1459">
        <w:rPr>
          <w:rFonts w:asciiTheme="minorHAnsi" w:hAnsiTheme="minorHAnsi" w:cstheme="minorHAnsi"/>
          <w:sz w:val="20"/>
          <w:szCs w:val="20"/>
          <w:lang w:val="sr-Latn-ME"/>
        </w:rPr>
        <w:t>, zamjenu istrošenih materijala i elemenata, periodične i vanredne radove i popravke),</w:t>
      </w:r>
    </w:p>
    <w:p w14:paraId="08413008" w14:textId="56DAC141" w:rsidR="00997E97" w:rsidRPr="003E1459" w:rsidRDefault="00997E97" w:rsidP="00997E97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>• režijske troškove koji uključuju grijanje/hlađenje, struju, vodu, odvoz otpada.</w:t>
      </w:r>
    </w:p>
    <w:p w14:paraId="2134CED4" w14:textId="01EF6A4B" w:rsidR="009333F8" w:rsidRPr="003E1459" w:rsidRDefault="009333F8" w:rsidP="00997E97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58CD7977" w14:textId="28EC8A4B" w:rsidR="009333F8" w:rsidRPr="003E1459" w:rsidRDefault="009333F8" w:rsidP="00997E9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>UKUPNA SREDSTVA ZA</w:t>
      </w:r>
      <w:r w:rsidR="00305605"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 xml:space="preserve"> SPROVOĐENJE</w:t>
      </w:r>
      <w:r w:rsidRPr="003E1459">
        <w:rPr>
          <w:rFonts w:asciiTheme="minorHAnsi" w:hAnsiTheme="minorHAnsi" w:cstheme="minorHAnsi"/>
          <w:b/>
          <w:bCs/>
          <w:sz w:val="20"/>
          <w:szCs w:val="20"/>
          <w:lang w:val="sr-Latn-ME"/>
        </w:rPr>
        <w:t xml:space="preserve"> PROJEKTA</w:t>
      </w:r>
    </w:p>
    <w:p w14:paraId="3A6CFB43" w14:textId="01F01AFA" w:rsidR="009333F8" w:rsidRPr="003E1459" w:rsidRDefault="009333F8" w:rsidP="00997E97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73478FEE" w14:textId="4B6E3BA2" w:rsidR="009333F8" w:rsidRPr="003E1459" w:rsidRDefault="009333F8" w:rsidP="003E1459">
      <w:pPr>
        <w:jc w:val="both"/>
        <w:rPr>
          <w:rFonts w:asciiTheme="minorHAnsi" w:hAnsiTheme="minorHAnsi" w:cstheme="minorHAnsi"/>
          <w:sz w:val="20"/>
          <w:szCs w:val="20"/>
          <w:lang w:val="sr-Latn-ME"/>
        </w:rPr>
      </w:pP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Programom se </w:t>
      </w:r>
      <w:proofErr w:type="spellStart"/>
      <w:r w:rsidRPr="003E1459">
        <w:rPr>
          <w:rFonts w:asciiTheme="minorHAnsi" w:hAnsiTheme="minorHAnsi" w:cstheme="minorHAnsi"/>
          <w:sz w:val="20"/>
          <w:szCs w:val="20"/>
          <w:lang w:val="sr-Latn-ME"/>
        </w:rPr>
        <w:t>sufinan</w:t>
      </w:r>
      <w:r w:rsidR="00305605" w:rsidRP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>iraju</w:t>
      </w:r>
      <w:proofErr w:type="spellEnd"/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prihvatljive projektne aktivnosti bespovratnim sredstvima od min </w:t>
      </w:r>
      <w:r w:rsidR="003E1459">
        <w:rPr>
          <w:rFonts w:asciiTheme="minorHAnsi" w:hAnsiTheme="minorHAnsi" w:cstheme="minorHAnsi"/>
          <w:sz w:val="20"/>
          <w:szCs w:val="20"/>
          <w:lang w:val="sr-Latn-ME"/>
        </w:rPr>
        <w:t>50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.000,00 EURA do </w:t>
      </w:r>
      <w:proofErr w:type="spellStart"/>
      <w:r w:rsidRPr="003E1459">
        <w:rPr>
          <w:rFonts w:asciiTheme="minorHAnsi" w:hAnsiTheme="minorHAnsi" w:cstheme="minorHAnsi"/>
          <w:sz w:val="20"/>
          <w:szCs w:val="20"/>
          <w:lang w:val="sr-Latn-ME"/>
        </w:rPr>
        <w:t>max</w:t>
      </w:r>
      <w:proofErr w:type="spellEnd"/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. </w:t>
      </w:r>
      <w:r w:rsidR="003E1459">
        <w:rPr>
          <w:rFonts w:asciiTheme="minorHAnsi" w:hAnsiTheme="minorHAnsi" w:cstheme="minorHAnsi"/>
          <w:sz w:val="20"/>
          <w:szCs w:val="20"/>
          <w:lang w:val="sr-Latn-ME"/>
        </w:rPr>
        <w:t>200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.000 EURA u trajanju </w:t>
      </w:r>
      <w:r w:rsidR="003E1459">
        <w:rPr>
          <w:rFonts w:asciiTheme="minorHAnsi" w:hAnsiTheme="minorHAnsi" w:cstheme="minorHAnsi"/>
          <w:sz w:val="20"/>
          <w:szCs w:val="20"/>
          <w:lang w:val="sr-Latn-ME"/>
        </w:rPr>
        <w:t>od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12</w:t>
      </w:r>
      <w:r w:rsidR="003E1459">
        <w:rPr>
          <w:rFonts w:asciiTheme="minorHAnsi" w:hAnsiTheme="minorHAnsi" w:cstheme="minorHAnsi"/>
          <w:sz w:val="20"/>
          <w:szCs w:val="20"/>
          <w:lang w:val="sr-Latn-ME"/>
        </w:rPr>
        <w:t xml:space="preserve"> do </w:t>
      </w:r>
      <w:proofErr w:type="spellStart"/>
      <w:r w:rsidR="003E1459">
        <w:rPr>
          <w:rFonts w:asciiTheme="minorHAnsi" w:hAnsiTheme="minorHAnsi" w:cstheme="minorHAnsi"/>
          <w:sz w:val="20"/>
          <w:szCs w:val="20"/>
          <w:lang w:val="sr-Latn-ME"/>
        </w:rPr>
        <w:t>max</w:t>
      </w:r>
      <w:proofErr w:type="spellEnd"/>
      <w:r w:rsidR="003E1459">
        <w:rPr>
          <w:rFonts w:asciiTheme="minorHAnsi" w:hAnsiTheme="minorHAnsi" w:cstheme="minorHAnsi"/>
          <w:sz w:val="20"/>
          <w:szCs w:val="20"/>
          <w:lang w:val="sr-Latn-ME"/>
        </w:rPr>
        <w:t>. 36</w:t>
      </w:r>
      <w:r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mjeseci.</w:t>
      </w:r>
      <w:r w:rsidR="001463D7">
        <w:rPr>
          <w:rFonts w:asciiTheme="minorHAnsi" w:hAnsiTheme="minorHAnsi" w:cstheme="minorHAnsi"/>
          <w:sz w:val="20"/>
          <w:szCs w:val="20"/>
          <w:lang w:val="sr-Latn-ME"/>
        </w:rPr>
        <w:t xml:space="preserve"> </w:t>
      </w:r>
      <w:r w:rsidR="003E1459" w:rsidRPr="003E1459">
        <w:rPr>
          <w:rFonts w:asciiTheme="minorHAnsi" w:hAnsiTheme="minorHAnsi" w:cstheme="minorHAnsi"/>
          <w:sz w:val="20"/>
          <w:szCs w:val="20"/>
          <w:lang w:val="sr-Latn-ME"/>
        </w:rPr>
        <w:t>Program finan</w:t>
      </w:r>
      <w:r w:rsidR="003E1459">
        <w:rPr>
          <w:rFonts w:asciiTheme="minorHAnsi" w:hAnsiTheme="minorHAnsi" w:cstheme="minorHAnsi"/>
          <w:sz w:val="20"/>
          <w:szCs w:val="20"/>
          <w:lang w:val="sr-Latn-ME"/>
        </w:rPr>
        <w:t>s</w:t>
      </w:r>
      <w:r w:rsidR="003E1459"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ira do 85% prihvatljivih troškova nastalih u okviru </w:t>
      </w:r>
      <w:r w:rsidR="003E1459">
        <w:rPr>
          <w:rFonts w:asciiTheme="minorHAnsi" w:hAnsiTheme="minorHAnsi" w:cstheme="minorHAnsi"/>
          <w:sz w:val="20"/>
          <w:szCs w:val="20"/>
          <w:lang w:val="sr-Latn-ME"/>
        </w:rPr>
        <w:t>sprovođenja</w:t>
      </w:r>
      <w:r w:rsidR="003E1459" w:rsidRPr="003E1459">
        <w:rPr>
          <w:rFonts w:asciiTheme="minorHAnsi" w:hAnsiTheme="minorHAnsi" w:cstheme="minorHAnsi"/>
          <w:sz w:val="20"/>
          <w:szCs w:val="20"/>
          <w:lang w:val="sr-Latn-ME"/>
        </w:rPr>
        <w:t xml:space="preserve"> navedenih prihvatljivih aktivnosti, uzimajući u obzir maksimalnu vrijednost iznosa bespovratnih sredstava koja se može dodijeliti pojedinom projektu. Preostali iznos sredstava, Podnosilac prijave dužan je da obezbijedi iz sopstvenih izvora.</w:t>
      </w:r>
    </w:p>
    <w:sectPr w:rsidR="009333F8" w:rsidRPr="003E1459" w:rsidSect="007268DA">
      <w:headerReference w:type="default" r:id="rId10"/>
      <w:footerReference w:type="default" r:id="rId11"/>
      <w:pgSz w:w="11906" w:h="16838"/>
      <w:pgMar w:top="1673" w:right="1418" w:bottom="1418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AB40" w14:textId="77777777" w:rsidR="001D63E3" w:rsidRDefault="001D63E3">
      <w:r>
        <w:separator/>
      </w:r>
    </w:p>
  </w:endnote>
  <w:endnote w:type="continuationSeparator" w:id="0">
    <w:p w14:paraId="06BD13A0" w14:textId="77777777" w:rsidR="001D63E3" w:rsidRDefault="001D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DD47" w14:textId="77777777" w:rsidR="00000000" w:rsidRDefault="00000000" w:rsidP="008C7F4E">
    <w:pPr>
      <w:pStyle w:val="Header"/>
      <w:jc w:val="right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40CC" w14:textId="77777777" w:rsidR="001D63E3" w:rsidRDefault="001D63E3">
      <w:r>
        <w:separator/>
      </w:r>
    </w:p>
  </w:footnote>
  <w:footnote w:type="continuationSeparator" w:id="0">
    <w:p w14:paraId="327DB1F8" w14:textId="77777777" w:rsidR="001D63E3" w:rsidRDefault="001D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456B" w14:textId="7D4DFA82" w:rsidR="00000000" w:rsidRPr="001463D7" w:rsidRDefault="00A12B0C" w:rsidP="00435D1E">
    <w:pPr>
      <w:pStyle w:val="Header"/>
      <w:pBdr>
        <w:bottom w:val="single" w:sz="4" w:space="1" w:color="auto"/>
      </w:pBdr>
      <w:rPr>
        <w:color w:val="000000"/>
        <w:lang w:val="it-IT"/>
      </w:rPr>
    </w:pPr>
    <w:r w:rsidRPr="003E1459">
      <w:rPr>
        <w:i/>
        <w:iCs/>
        <w:color w:val="7030A0"/>
        <w:lang w:val="sr-Latn-ME"/>
      </w:rPr>
      <w:t xml:space="preserve">Program za jačanje inovativnosti novoosnovanih ili postojećih MMSP  </w:t>
    </w:r>
    <w:r w:rsidR="007159D9" w:rsidRPr="003E1459">
      <w:rPr>
        <w:color w:val="000000"/>
        <w:lang w:val="sr-Latn-ME"/>
      </w:rPr>
      <w:tab/>
    </w:r>
    <w:r w:rsidR="007159D9">
      <w:rPr>
        <w:noProof/>
        <w:color w:val="000000"/>
      </w:rPr>
      <w:drawing>
        <wp:inline distT="0" distB="0" distL="0" distR="0" wp14:anchorId="46C3C855" wp14:editId="5FE95199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15DECE" w14:textId="77777777" w:rsidR="00000000" w:rsidRPr="001463D7" w:rsidRDefault="00000000" w:rsidP="00435D1E">
    <w:pPr>
      <w:pStyle w:val="Header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5442"/>
    <w:multiLevelType w:val="hybridMultilevel"/>
    <w:tmpl w:val="BC1C261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71C92"/>
    <w:multiLevelType w:val="hybridMultilevel"/>
    <w:tmpl w:val="8F3202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2EDC"/>
    <w:multiLevelType w:val="hybridMultilevel"/>
    <w:tmpl w:val="D862E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2422"/>
    <w:multiLevelType w:val="hybridMultilevel"/>
    <w:tmpl w:val="D6809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E257D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796C"/>
    <w:multiLevelType w:val="hybridMultilevel"/>
    <w:tmpl w:val="C5F86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687"/>
    <w:multiLevelType w:val="hybridMultilevel"/>
    <w:tmpl w:val="696E2C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506BC"/>
    <w:multiLevelType w:val="hybridMultilevel"/>
    <w:tmpl w:val="B88075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46A64"/>
    <w:multiLevelType w:val="hybridMultilevel"/>
    <w:tmpl w:val="A71A41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C4ADF"/>
    <w:multiLevelType w:val="hybridMultilevel"/>
    <w:tmpl w:val="D862E9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71800">
    <w:abstractNumId w:val="0"/>
  </w:num>
  <w:num w:numId="2" w16cid:durableId="1964535001">
    <w:abstractNumId w:val="7"/>
  </w:num>
  <w:num w:numId="3" w16cid:durableId="467238647">
    <w:abstractNumId w:val="4"/>
  </w:num>
  <w:num w:numId="4" w16cid:durableId="9457346">
    <w:abstractNumId w:val="3"/>
  </w:num>
  <w:num w:numId="5" w16cid:durableId="1357610549">
    <w:abstractNumId w:val="5"/>
  </w:num>
  <w:num w:numId="6" w16cid:durableId="491145205">
    <w:abstractNumId w:val="8"/>
  </w:num>
  <w:num w:numId="7" w16cid:durableId="1512915074">
    <w:abstractNumId w:val="6"/>
  </w:num>
  <w:num w:numId="8" w16cid:durableId="1787692641">
    <w:abstractNumId w:val="1"/>
  </w:num>
  <w:num w:numId="9" w16cid:durableId="203518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33"/>
    <w:rsid w:val="00071A6E"/>
    <w:rsid w:val="00071FB4"/>
    <w:rsid w:val="00084767"/>
    <w:rsid w:val="0009743B"/>
    <w:rsid w:val="000B2D4B"/>
    <w:rsid w:val="0010690B"/>
    <w:rsid w:val="00135418"/>
    <w:rsid w:val="00144E3F"/>
    <w:rsid w:val="001463D7"/>
    <w:rsid w:val="00157233"/>
    <w:rsid w:val="00175B3B"/>
    <w:rsid w:val="001D63E3"/>
    <w:rsid w:val="001F2B68"/>
    <w:rsid w:val="00305605"/>
    <w:rsid w:val="003277D9"/>
    <w:rsid w:val="00351EA1"/>
    <w:rsid w:val="0037121F"/>
    <w:rsid w:val="0037247C"/>
    <w:rsid w:val="00390145"/>
    <w:rsid w:val="003A5796"/>
    <w:rsid w:val="003E1459"/>
    <w:rsid w:val="003E5261"/>
    <w:rsid w:val="004977F9"/>
    <w:rsid w:val="004A5052"/>
    <w:rsid w:val="004D44BA"/>
    <w:rsid w:val="00530356"/>
    <w:rsid w:val="006906D7"/>
    <w:rsid w:val="0070664A"/>
    <w:rsid w:val="007159D9"/>
    <w:rsid w:val="00736B83"/>
    <w:rsid w:val="007525F7"/>
    <w:rsid w:val="00761AEC"/>
    <w:rsid w:val="007911E6"/>
    <w:rsid w:val="007E2C0E"/>
    <w:rsid w:val="00804E74"/>
    <w:rsid w:val="008903CD"/>
    <w:rsid w:val="008F22E0"/>
    <w:rsid w:val="00931628"/>
    <w:rsid w:val="009333F8"/>
    <w:rsid w:val="00933656"/>
    <w:rsid w:val="00945AA5"/>
    <w:rsid w:val="0099537F"/>
    <w:rsid w:val="00997E97"/>
    <w:rsid w:val="00A12B0C"/>
    <w:rsid w:val="00A17FCC"/>
    <w:rsid w:val="00A93DC1"/>
    <w:rsid w:val="00AC52DB"/>
    <w:rsid w:val="00AD447B"/>
    <w:rsid w:val="00B452C1"/>
    <w:rsid w:val="00B8013E"/>
    <w:rsid w:val="00C4598C"/>
    <w:rsid w:val="00CA34A8"/>
    <w:rsid w:val="00CD6131"/>
    <w:rsid w:val="00CF4B49"/>
    <w:rsid w:val="00E31EFD"/>
    <w:rsid w:val="00F41C0B"/>
    <w:rsid w:val="00FA7C85"/>
    <w:rsid w:val="00FC7DFA"/>
    <w:rsid w:val="00FE39FA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24FE"/>
  <w15:chartTrackingRefBased/>
  <w15:docId w15:val="{EF7B9517-7762-406C-869C-194CA591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2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5723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72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233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MediumShading1-Accent11">
    <w:name w:val="Medium Shading 1 - Accent 11"/>
    <w:basedOn w:val="TableNormal"/>
    <w:uiPriority w:val="63"/>
    <w:rsid w:val="001572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1572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17F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1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C3E57-49D8-44BB-B349-0EDB97F06D94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customXml/itemProps2.xml><?xml version="1.0" encoding="utf-8"?>
<ds:datastoreItem xmlns:ds="http://schemas.openxmlformats.org/officeDocument/2006/customXml" ds:itemID="{51AA7A28-48D5-4699-B2AB-1FD3F49C4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6A16D-C23E-47E1-974D-BF224DFEA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2551</Words>
  <Characters>14541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2</cp:revision>
  <dcterms:created xsi:type="dcterms:W3CDTF">2025-04-15T11:15:00Z</dcterms:created>
  <dcterms:modified xsi:type="dcterms:W3CDTF">2025-04-15T11:15:00Z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</Properties>
</file>