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E7E3" w14:textId="77777777" w:rsidR="00304540" w:rsidRPr="00304540" w:rsidRDefault="00304540" w:rsidP="00304540">
      <w:pPr>
        <w:pStyle w:val="Heading2"/>
      </w:pPr>
      <w:bookmarkStart w:id="0" w:name="_Toc131676051"/>
      <w:r>
        <w:rPr>
          <w:caps w:val="0"/>
        </w:rPr>
        <w:t>I</w:t>
      </w:r>
      <w:r w:rsidRPr="00304540">
        <w:rPr>
          <w:caps w:val="0"/>
        </w:rPr>
        <w:t>zjava o povezanim licima</w:t>
      </w:r>
      <w:bookmarkEnd w:id="0"/>
    </w:p>
    <w:p w14:paraId="4EF9CB40" w14:textId="77777777" w:rsidR="00304540" w:rsidRPr="009A49CE" w:rsidRDefault="00304540" w:rsidP="00304540">
      <w:pPr>
        <w:pStyle w:val="NoSpacing"/>
        <w:jc w:val="both"/>
        <w:rPr>
          <w:rFonts w:ascii="Cambria" w:hAnsi="Cambria"/>
          <w:lang w:val="sr-Latn-ME"/>
        </w:rPr>
      </w:pPr>
    </w:p>
    <w:p w14:paraId="5FF743A5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Ja, ______________________________________________, pod punom materijalnom i krivičnom</w:t>
      </w:r>
    </w:p>
    <w:p w14:paraId="2BEAF246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            (ime i prezime ovlašćenog lica)</w:t>
      </w:r>
    </w:p>
    <w:p w14:paraId="6F5D3F65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</w:p>
    <w:p w14:paraId="6755E8F8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odgovornošću, izjavljujem da ______________________________________________ </w:t>
      </w:r>
    </w:p>
    <w:p w14:paraId="65D765DB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                                                                        (privredno društvo)</w:t>
      </w:r>
    </w:p>
    <w:p w14:paraId="136B74C1" w14:textId="77777777" w:rsidR="00304540" w:rsidRPr="00304540" w:rsidRDefault="00304540" w:rsidP="00304540">
      <w:pPr>
        <w:pStyle w:val="NoSpacing"/>
        <w:jc w:val="both"/>
        <w:rPr>
          <w:rFonts w:ascii="Cambria" w:hAnsi="Cambria"/>
          <w:sz w:val="24"/>
          <w:szCs w:val="24"/>
          <w:lang w:val="sr-Latn-ME"/>
        </w:rPr>
      </w:pPr>
    </w:p>
    <w:p w14:paraId="1C6ABCB3" w14:textId="77777777" w:rsidR="00304540" w:rsidRPr="00304540" w:rsidRDefault="00304540" w:rsidP="0030454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ima povezane interese sa sljedećim pravnim licima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758"/>
        <w:gridCol w:w="3255"/>
      </w:tblGrid>
      <w:tr w:rsidR="00304540" w:rsidRPr="00304540" w14:paraId="4CC25807" w14:textId="77777777" w:rsidTr="00AB5BA3">
        <w:tc>
          <w:tcPr>
            <w:tcW w:w="3231" w:type="dxa"/>
            <w:shd w:val="clear" w:color="auto" w:fill="auto"/>
          </w:tcPr>
          <w:p w14:paraId="45D5D56D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4540">
              <w:rPr>
                <w:rFonts w:ascii="Cambria" w:hAnsi="Cambria" w:cs="Arial"/>
                <w:bCs/>
                <w:sz w:val="24"/>
                <w:szCs w:val="24"/>
              </w:rPr>
              <w:t>Povezano lice</w:t>
            </w:r>
          </w:p>
        </w:tc>
        <w:tc>
          <w:tcPr>
            <w:tcW w:w="2974" w:type="dxa"/>
          </w:tcPr>
          <w:p w14:paraId="37698B7E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4540">
              <w:rPr>
                <w:rFonts w:ascii="Cambria" w:hAnsi="Cambria" w:cs="Arial"/>
                <w:bCs/>
                <w:sz w:val="24"/>
                <w:szCs w:val="24"/>
              </w:rPr>
              <w:t>PIB</w:t>
            </w:r>
          </w:p>
        </w:tc>
        <w:tc>
          <w:tcPr>
            <w:tcW w:w="3433" w:type="dxa"/>
            <w:shd w:val="clear" w:color="auto" w:fill="auto"/>
          </w:tcPr>
          <w:p w14:paraId="671932E5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4540">
              <w:rPr>
                <w:rFonts w:ascii="Cambria" w:hAnsi="Cambria" w:cs="Arial"/>
                <w:bCs/>
                <w:sz w:val="24"/>
                <w:szCs w:val="24"/>
              </w:rPr>
              <w:t>Vrsta interesne povezanosti</w:t>
            </w:r>
          </w:p>
        </w:tc>
      </w:tr>
      <w:tr w:rsidR="00304540" w:rsidRPr="00304540" w14:paraId="695398FD" w14:textId="77777777" w:rsidTr="00AB5BA3">
        <w:tc>
          <w:tcPr>
            <w:tcW w:w="3231" w:type="dxa"/>
            <w:shd w:val="clear" w:color="auto" w:fill="auto"/>
          </w:tcPr>
          <w:p w14:paraId="56B7E067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6728C3C8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21EBACDF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304540" w:rsidRPr="00304540" w14:paraId="024CE65F" w14:textId="77777777" w:rsidTr="00AB5BA3">
        <w:tc>
          <w:tcPr>
            <w:tcW w:w="3231" w:type="dxa"/>
            <w:shd w:val="clear" w:color="auto" w:fill="auto"/>
          </w:tcPr>
          <w:p w14:paraId="472101AB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5849DC34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2491A3FD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304540" w:rsidRPr="00304540" w14:paraId="2A9DE961" w14:textId="77777777" w:rsidTr="00AB5BA3">
        <w:tc>
          <w:tcPr>
            <w:tcW w:w="3231" w:type="dxa"/>
            <w:shd w:val="clear" w:color="auto" w:fill="auto"/>
          </w:tcPr>
          <w:p w14:paraId="5B2E8C99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23D4AB5E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BF0134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070EFEA4" w14:textId="77777777" w:rsidR="00304540" w:rsidRPr="00304540" w:rsidRDefault="00304540" w:rsidP="00304540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54B893B" w14:textId="77777777" w:rsidR="00304540" w:rsidRDefault="00304540" w:rsidP="0030454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nema povezane interese sa drugim pravnim licima,</w:t>
      </w:r>
    </w:p>
    <w:p w14:paraId="1DDC8A5B" w14:textId="77777777" w:rsidR="00F00F1E" w:rsidRPr="00304540" w:rsidRDefault="00F00F1E" w:rsidP="00F00F1E">
      <w:pPr>
        <w:pStyle w:val="ListParagraph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</w:p>
    <w:p w14:paraId="30B48A72" w14:textId="08F5F341" w:rsidR="00304540" w:rsidRPr="00304540" w:rsidRDefault="00304540" w:rsidP="00D15E8D">
      <w:pPr>
        <w:spacing w:line="36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gdje se povezana lica u skladu sa Zakonom o privrednim društvima ("Službeni list Crne Gore", broj 065/20, 146/21</w:t>
      </w:r>
      <w:r w:rsidR="00D15E8D">
        <w:rPr>
          <w:rFonts w:ascii="Cambria" w:hAnsi="Cambria" w:cs="Arial"/>
          <w:bCs/>
          <w:sz w:val="24"/>
          <w:szCs w:val="24"/>
          <w:lang w:val="it-IT"/>
        </w:rPr>
        <w:t>, 004/24</w:t>
      </w: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 član 32) definišu na sljedeći način:</w:t>
      </w:r>
    </w:p>
    <w:p w14:paraId="192FF289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(1) Povezanim licem, u smislu ovog zakona, u odnosu na određeno fizičko lice smatra se:</w:t>
      </w:r>
    </w:p>
    <w:p w14:paraId="5F78314F" w14:textId="77777777" w:rsidR="00304540" w:rsidRP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 xml:space="preserve">njegov srodnik u pravoj liniji, srodnik u pobočnoj liniji zaključno sa trećim </w:t>
      </w:r>
      <w:proofErr w:type="spellStart"/>
      <w:r w:rsidRPr="00304540">
        <w:rPr>
          <w:rFonts w:ascii="Cambria" w:hAnsi="Cambria" w:cs="Arial"/>
          <w:sz w:val="24"/>
          <w:szCs w:val="24"/>
        </w:rPr>
        <w:t>stepenom</w:t>
      </w:r>
      <w:proofErr w:type="spellEnd"/>
      <w:r w:rsidRPr="00304540">
        <w:rPr>
          <w:rFonts w:ascii="Cambria" w:hAnsi="Cambria" w:cs="Arial"/>
          <w:sz w:val="24"/>
          <w:szCs w:val="24"/>
        </w:rPr>
        <w:t xml:space="preserve"> srodstva, bračni i vanbračni supružnik ovih lica;</w:t>
      </w:r>
    </w:p>
    <w:p w14:paraId="21087EBD" w14:textId="77777777" w:rsidR="00304540" w:rsidRP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 xml:space="preserve">njegov bračni ili vanbračni supružnik i njihovi srodnici zaključno sa prvim </w:t>
      </w:r>
      <w:proofErr w:type="spellStart"/>
      <w:r w:rsidRPr="00304540">
        <w:rPr>
          <w:rFonts w:ascii="Cambria" w:hAnsi="Cambria" w:cs="Arial"/>
          <w:sz w:val="24"/>
          <w:szCs w:val="24"/>
        </w:rPr>
        <w:t>stepenom</w:t>
      </w:r>
      <w:proofErr w:type="spellEnd"/>
      <w:r w:rsidRPr="00304540">
        <w:rPr>
          <w:rFonts w:ascii="Cambria" w:hAnsi="Cambria" w:cs="Arial"/>
          <w:sz w:val="24"/>
          <w:szCs w:val="24"/>
        </w:rPr>
        <w:t xml:space="preserve"> srodstva;</w:t>
      </w:r>
    </w:p>
    <w:p w14:paraId="5DF2E6BC" w14:textId="77777777" w:rsidR="00304540" w:rsidRP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njegov usvojilac ili usvojenik, kao i potomci usvojenika;</w:t>
      </w:r>
    </w:p>
    <w:p w14:paraId="4A8A9E7A" w14:textId="77777777" w:rsid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druga lica koja sa tim licem žive u zajedničkom domaćinstvu.</w:t>
      </w:r>
    </w:p>
    <w:p w14:paraId="42EE828A" w14:textId="77777777" w:rsidR="00F00F1E" w:rsidRPr="00304540" w:rsidRDefault="00F00F1E" w:rsidP="00F00F1E">
      <w:pPr>
        <w:pStyle w:val="NoSpacing"/>
        <w:ind w:left="709"/>
        <w:jc w:val="both"/>
        <w:rPr>
          <w:rFonts w:ascii="Cambria" w:hAnsi="Cambria" w:cs="Arial"/>
          <w:sz w:val="24"/>
          <w:szCs w:val="24"/>
        </w:rPr>
      </w:pPr>
    </w:p>
    <w:p w14:paraId="5312C844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(2) Povezanim licem, u smislu ovog zakona, u odnosu na određeno pravno lice smatra se:</w:t>
      </w:r>
    </w:p>
    <w:p w14:paraId="1299B445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pravno lice u kojem to pravno lice posjeduje značajno učešće u osnovnom kapitalu;</w:t>
      </w:r>
    </w:p>
    <w:p w14:paraId="2DA56D32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pravno lice (zavisno društvo) u kojem je to pravno lice kontrolni član (matično društvo);</w:t>
      </w:r>
    </w:p>
    <w:p w14:paraId="3E5ADE7F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pravno lice koje je zajedno sa tim pravnim licem pod kontrolom trećeg lica;</w:t>
      </w:r>
    </w:p>
    <w:p w14:paraId="3F1684FB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lice koje u tom pravnom licu posjeduje značajno učešće u osnovnom kapitalu;</w:t>
      </w:r>
    </w:p>
    <w:p w14:paraId="5DF858AA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lice koje je kontrolni član tog pravnog lica;</w:t>
      </w:r>
    </w:p>
    <w:p w14:paraId="1B6E568A" w14:textId="77777777" w:rsid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lice koje je njegov izvršni direktor, član odbora direktora, član upravnog odbora ili član nadzornog odbora.</w:t>
      </w:r>
    </w:p>
    <w:p w14:paraId="72FAAB5F" w14:textId="77777777" w:rsidR="008F46B0" w:rsidRPr="00304540" w:rsidRDefault="008F46B0" w:rsidP="008F46B0">
      <w:pPr>
        <w:pStyle w:val="NoSpacing"/>
        <w:ind w:left="426"/>
        <w:jc w:val="both"/>
        <w:rPr>
          <w:rFonts w:ascii="Cambria" w:hAnsi="Cambria" w:cs="Arial"/>
          <w:sz w:val="24"/>
          <w:szCs w:val="24"/>
        </w:rPr>
      </w:pPr>
    </w:p>
    <w:p w14:paraId="158D410B" w14:textId="77777777" w:rsidR="008F46B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(3) Značajno učešće u osnovnom kapitalu postoji ako jedno lice, samostalno ili sa drugim licima koja sa njim djeluju zajedno, posjeduje više od 20% prava glasa u društvu.</w:t>
      </w:r>
    </w:p>
    <w:p w14:paraId="6704FB44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4528495A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lastRenderedPageBreak/>
        <w:t>(4) Većinsko učešće u osnovnom kapitalu postoji ako jedno lice, samostalno ili sa drugim licima koja sa njim djeluju zajedno, posjeduje više od 50% prava glasa u društvu.</w:t>
      </w:r>
    </w:p>
    <w:p w14:paraId="3592DFE2" w14:textId="77777777" w:rsid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 xml:space="preserve">(5) Kontrola u smislu stava 2 ovog člana podrazumijeva pravo ili mogućnost jednog lica da samostalno ili sa drugim licima koja sa njim zajednički djeluju vrši odlučujući </w:t>
      </w:r>
      <w:proofErr w:type="spellStart"/>
      <w:r w:rsidRPr="00304540">
        <w:rPr>
          <w:rFonts w:ascii="Cambria" w:hAnsi="Cambria" w:cs="Arial"/>
          <w:sz w:val="24"/>
          <w:szCs w:val="24"/>
        </w:rPr>
        <w:t>uticaj</w:t>
      </w:r>
      <w:proofErr w:type="spellEnd"/>
      <w:r w:rsidRPr="00304540">
        <w:rPr>
          <w:rFonts w:ascii="Cambria" w:hAnsi="Cambria" w:cs="Arial"/>
          <w:sz w:val="24"/>
          <w:szCs w:val="24"/>
        </w:rPr>
        <w:t xml:space="preserve"> na poslovanje drugog lica putem učešća u osnovnom kapitalu, ugovora ili prava na imenovanje većine članova odbora direktora, odnosno većine članova nadzornog odbora.</w:t>
      </w:r>
    </w:p>
    <w:p w14:paraId="5EA3A0F0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46620E19" w14:textId="77777777" w:rsid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(6) Smatra se da je određeno lice kontrolni član društva uvijek kada to lice samostalno ili sa povezanim licima posjeduje većinsko učešće u osnovnom kapitalu društva.</w:t>
      </w:r>
    </w:p>
    <w:p w14:paraId="3AC3B909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019E73F4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 xml:space="preserve">(7) Zajedničko djelovanje postoji kada dva ili više lica, na osnovu sporazuma, koriste glasačka prava u određenom pravnom licu ili </w:t>
      </w:r>
      <w:proofErr w:type="spellStart"/>
      <w:r w:rsidRPr="00304540">
        <w:rPr>
          <w:rFonts w:ascii="Cambria" w:hAnsi="Cambria" w:cs="Arial"/>
          <w:sz w:val="24"/>
          <w:szCs w:val="24"/>
        </w:rPr>
        <w:t>preduzimaju</w:t>
      </w:r>
      <w:proofErr w:type="spellEnd"/>
      <w:r w:rsidRPr="00304540">
        <w:rPr>
          <w:rFonts w:ascii="Cambria" w:hAnsi="Cambria" w:cs="Arial"/>
          <w:sz w:val="24"/>
          <w:szCs w:val="24"/>
        </w:rPr>
        <w:t xml:space="preserve"> druge radnje u cilju vršenja zajedničkog </w:t>
      </w:r>
      <w:proofErr w:type="spellStart"/>
      <w:r w:rsidRPr="00304540">
        <w:rPr>
          <w:rFonts w:ascii="Cambria" w:hAnsi="Cambria" w:cs="Arial"/>
          <w:sz w:val="24"/>
          <w:szCs w:val="24"/>
        </w:rPr>
        <w:t>uticaja</w:t>
      </w:r>
      <w:proofErr w:type="spellEnd"/>
      <w:r w:rsidRPr="00304540">
        <w:rPr>
          <w:rFonts w:ascii="Cambria" w:hAnsi="Cambria" w:cs="Arial"/>
          <w:sz w:val="24"/>
          <w:szCs w:val="24"/>
        </w:rPr>
        <w:t xml:space="preserve"> na upravljanje ili poslovanje tog lica.</w:t>
      </w:r>
    </w:p>
    <w:p w14:paraId="36D2F769" w14:textId="77777777" w:rsid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566A5195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47C8AFA6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79074A12" w14:textId="77777777" w:rsidR="00304540" w:rsidRDefault="00304540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</w:p>
    <w:p w14:paraId="27B17B6B" w14:textId="77777777" w:rsidR="00304540" w:rsidRDefault="00304540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  <w:r w:rsidRPr="00304540">
        <w:rPr>
          <w:rFonts w:ascii="Cambria" w:hAnsi="Cambria" w:cs="Arial"/>
          <w:sz w:val="24"/>
          <w:szCs w:val="24"/>
          <w:lang w:val="sr-Latn-BA"/>
        </w:rPr>
        <w:t>U _____________________</w:t>
      </w:r>
      <w:r w:rsidR="003A2F31">
        <w:rPr>
          <w:rFonts w:ascii="Cambria" w:hAnsi="Cambria" w:cs="Arial"/>
          <w:sz w:val="24"/>
          <w:szCs w:val="24"/>
          <w:lang w:val="sr-Latn-BA"/>
        </w:rPr>
        <w:t>_</w:t>
      </w:r>
      <w:r w:rsidRPr="00304540">
        <w:rPr>
          <w:rFonts w:ascii="Cambria" w:hAnsi="Cambria" w:cs="Arial"/>
          <w:sz w:val="24"/>
          <w:szCs w:val="24"/>
          <w:lang w:val="sr-Latn-BA"/>
        </w:rPr>
        <w:t xml:space="preserve">__                 </w:t>
      </w:r>
      <w:r w:rsidR="003A2F31">
        <w:rPr>
          <w:rFonts w:ascii="Cambria" w:hAnsi="Cambria" w:cs="Arial"/>
          <w:sz w:val="24"/>
          <w:szCs w:val="24"/>
          <w:lang w:val="sr-Latn-BA"/>
        </w:rPr>
        <w:t xml:space="preserve">              </w:t>
      </w:r>
      <w:r w:rsidRPr="00304540">
        <w:rPr>
          <w:rFonts w:ascii="Cambria" w:hAnsi="Cambria" w:cs="Arial"/>
          <w:sz w:val="24"/>
          <w:szCs w:val="24"/>
          <w:lang w:val="sr-Latn-BA"/>
        </w:rPr>
        <w:t xml:space="preserve">    M.P.                                                   </w:t>
      </w:r>
    </w:p>
    <w:p w14:paraId="5ED87A7B" w14:textId="77777777" w:rsidR="003A2F31" w:rsidRPr="003A2F31" w:rsidRDefault="003A2F31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8"/>
          <w:szCs w:val="8"/>
          <w:lang w:val="sr-Latn-BA"/>
        </w:rPr>
      </w:pPr>
    </w:p>
    <w:p w14:paraId="31DFACE2" w14:textId="77777777" w:rsidR="00304540" w:rsidRDefault="00304540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  <w:r w:rsidRPr="00304540">
        <w:rPr>
          <w:rFonts w:ascii="Cambria" w:hAnsi="Cambria" w:cs="Arial"/>
          <w:sz w:val="24"/>
          <w:szCs w:val="24"/>
          <w:lang w:val="sr-Latn-BA"/>
        </w:rPr>
        <w:t>Datum:</w:t>
      </w:r>
      <w:r w:rsidR="003A2F31">
        <w:rPr>
          <w:rFonts w:ascii="Cambria" w:hAnsi="Cambria" w:cs="Arial"/>
          <w:sz w:val="24"/>
          <w:szCs w:val="24"/>
          <w:lang w:val="sr-Latn-BA"/>
        </w:rPr>
        <w:t xml:space="preserve">                                                                                                         </w:t>
      </w:r>
      <w:r w:rsidR="003A2F31" w:rsidRPr="00304540">
        <w:rPr>
          <w:rFonts w:ascii="Cambria" w:hAnsi="Cambria" w:cs="Arial"/>
          <w:sz w:val="24"/>
          <w:szCs w:val="24"/>
          <w:lang w:val="sr-Latn-BA"/>
        </w:rPr>
        <w:t>Potpis ovlašćenog lica</w:t>
      </w:r>
    </w:p>
    <w:p w14:paraId="6CF818AA" w14:textId="77777777" w:rsidR="003A2F31" w:rsidRPr="003A2F31" w:rsidRDefault="003A2F31" w:rsidP="003A2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spacing w:line="240" w:lineRule="auto"/>
        <w:ind w:right="4"/>
        <w:jc w:val="both"/>
        <w:rPr>
          <w:rFonts w:ascii="Cambria" w:hAnsi="Cambria" w:cs="Arial"/>
          <w:sz w:val="8"/>
          <w:szCs w:val="8"/>
          <w:lang w:val="sr-Latn-BA"/>
        </w:rPr>
      </w:pPr>
    </w:p>
    <w:p w14:paraId="04D7254D" w14:textId="77777777" w:rsidR="003A2F31" w:rsidRDefault="003A2F31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  <w:r>
        <w:rPr>
          <w:rFonts w:ascii="Cambria" w:hAnsi="Cambria" w:cs="Arial"/>
          <w:sz w:val="24"/>
          <w:szCs w:val="24"/>
          <w:lang w:val="sr-Latn-BA"/>
        </w:rPr>
        <w:t>___________________________                                                                            _______________________________</w:t>
      </w:r>
    </w:p>
    <w:p w14:paraId="4CBEB20B" w14:textId="77777777" w:rsidR="003A2F31" w:rsidRPr="00304540" w:rsidRDefault="003A2F31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</w:p>
    <w:p w14:paraId="4AC13D3E" w14:textId="77777777" w:rsidR="00DC7E35" w:rsidRPr="00235484" w:rsidRDefault="00DC7E35" w:rsidP="0030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4245" w14:textId="77777777" w:rsidR="00014F37" w:rsidRDefault="00014F37" w:rsidP="00DC7E35">
      <w:pPr>
        <w:spacing w:after="0" w:line="240" w:lineRule="auto"/>
      </w:pPr>
      <w:r>
        <w:separator/>
      </w:r>
    </w:p>
  </w:endnote>
  <w:endnote w:type="continuationSeparator" w:id="0">
    <w:p w14:paraId="1333C421" w14:textId="77777777" w:rsidR="00014F37" w:rsidRDefault="00014F37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8C6CAA" w14:textId="7777777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316989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F11D" w14:textId="77777777" w:rsidR="00014F37" w:rsidRDefault="00014F37" w:rsidP="00DC7E35">
      <w:pPr>
        <w:spacing w:after="0" w:line="240" w:lineRule="auto"/>
      </w:pPr>
      <w:r>
        <w:separator/>
      </w:r>
    </w:p>
  </w:footnote>
  <w:footnote w:type="continuationSeparator" w:id="0">
    <w:p w14:paraId="7F81246B" w14:textId="77777777" w:rsidR="00014F37" w:rsidRDefault="00014F37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A233" w14:textId="77777777" w:rsidR="00BC118B" w:rsidRDefault="00BC118B" w:rsidP="00EF389E">
    <w:pPr>
      <w:pStyle w:val="Header"/>
      <w:pBdr>
        <w:bottom w:val="single" w:sz="4" w:space="1" w:color="auto"/>
      </w:pBdr>
      <w:rPr>
        <w:rFonts w:ascii="Times New Roman" w:hAnsi="Times New Roman"/>
        <w:color w:val="000000"/>
      </w:rPr>
    </w:pPr>
  </w:p>
  <w:tbl>
    <w:tblPr>
      <w:tblStyle w:val="TableGridLight"/>
      <w:tblW w:w="0" w:type="auto"/>
      <w:tblInd w:w="0" w:type="dxa"/>
      <w:tblLook w:val="04A0" w:firstRow="1" w:lastRow="0" w:firstColumn="1" w:lastColumn="0" w:noHBand="0" w:noVBand="1"/>
    </w:tblPr>
    <w:tblGrid>
      <w:gridCol w:w="7286"/>
      <w:gridCol w:w="1776"/>
    </w:tblGrid>
    <w:tr w:rsidR="00BC118B" w14:paraId="2BFA4B8F" w14:textId="77777777" w:rsidTr="00BC118B">
      <w:tc>
        <w:tcPr>
          <w:tcW w:w="79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5FD96674" w14:textId="77777777" w:rsidR="00BC118B" w:rsidRDefault="00BC118B" w:rsidP="00BC118B">
          <w:pPr>
            <w:pStyle w:val="Header"/>
            <w:rPr>
              <w:i/>
              <w:iCs/>
              <w:color w:val="7030A0"/>
              <w:lang w:val="sr-Latn-ME"/>
            </w:rPr>
          </w:pPr>
          <w:r>
            <w:rPr>
              <w:i/>
              <w:iCs/>
              <w:color w:val="7030A0"/>
              <w:lang w:val="sr-Latn-ME"/>
            </w:rPr>
            <w:t xml:space="preserve">Program za podsticanje inovacija u funkciji </w:t>
          </w:r>
        </w:p>
        <w:p w14:paraId="323C4782" w14:textId="77777777" w:rsidR="00BC118B" w:rsidRDefault="00BC118B" w:rsidP="00BC118B">
          <w:pPr>
            <w:pStyle w:val="Header"/>
            <w:rPr>
              <w:color w:val="000000"/>
            </w:rPr>
          </w:pPr>
          <w:r>
            <w:rPr>
              <w:i/>
              <w:iCs/>
              <w:color w:val="7030A0"/>
              <w:lang w:val="sr-Latn-ME"/>
            </w:rPr>
            <w:t>energetske efikasnosti u industriji</w:t>
          </w:r>
          <w:r>
            <w:rPr>
              <w:i/>
              <w:iCs/>
              <w:color w:val="7030A0"/>
            </w:rPr>
            <w:t xml:space="preserve">                    </w:t>
          </w:r>
          <w:r>
            <w:rPr>
              <w:color w:val="7030A0"/>
            </w:rPr>
            <w:t xml:space="preserve"> </w:t>
          </w:r>
        </w:p>
      </w:tc>
      <w:tc>
        <w:tcPr>
          <w:tcW w:w="11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D90181F" w14:textId="77777777" w:rsidR="00BC118B" w:rsidRDefault="00BC118B" w:rsidP="00BC118B">
          <w:pPr>
            <w:pStyle w:val="Head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E006A94" wp14:editId="7105BA28">
                <wp:extent cx="990600" cy="504825"/>
                <wp:effectExtent l="0" t="0" r="0" b="9525"/>
                <wp:docPr id="156472347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723473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316ED0" w14:textId="77777777" w:rsidR="00BC118B" w:rsidRDefault="00BC118B" w:rsidP="00BC118B">
    <w:pPr>
      <w:pStyle w:val="Header"/>
      <w:pBdr>
        <w:bottom w:val="single" w:sz="4" w:space="1" w:color="auto"/>
      </w:pBdr>
      <w:rPr>
        <w:rFonts w:eastAsia="Times New Roman"/>
        <w:color w:val="000000"/>
        <w:lang w:val="en-US"/>
      </w:rPr>
    </w:pPr>
  </w:p>
  <w:p w14:paraId="4F74EE70" w14:textId="77777777" w:rsidR="006B53B8" w:rsidRPr="00BC118B" w:rsidRDefault="006B53B8" w:rsidP="00BC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F29"/>
    <w:multiLevelType w:val="hybridMultilevel"/>
    <w:tmpl w:val="7D3CF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C1863"/>
    <w:multiLevelType w:val="hybridMultilevel"/>
    <w:tmpl w:val="2CAC4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00BF2"/>
    <w:multiLevelType w:val="hybridMultilevel"/>
    <w:tmpl w:val="F848A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1"/>
  </w:num>
  <w:num w:numId="3" w16cid:durableId="2026593631">
    <w:abstractNumId w:val="18"/>
  </w:num>
  <w:num w:numId="4" w16cid:durableId="235870801">
    <w:abstractNumId w:val="19"/>
  </w:num>
  <w:num w:numId="5" w16cid:durableId="166751974">
    <w:abstractNumId w:val="16"/>
  </w:num>
  <w:num w:numId="6" w16cid:durableId="390006598">
    <w:abstractNumId w:val="10"/>
  </w:num>
  <w:num w:numId="7" w16cid:durableId="1325159936">
    <w:abstractNumId w:val="3"/>
  </w:num>
  <w:num w:numId="8" w16cid:durableId="315190438">
    <w:abstractNumId w:val="1"/>
  </w:num>
  <w:num w:numId="9" w16cid:durableId="1695498497">
    <w:abstractNumId w:val="2"/>
  </w:num>
  <w:num w:numId="10" w16cid:durableId="929774567">
    <w:abstractNumId w:val="6"/>
  </w:num>
  <w:num w:numId="11" w16cid:durableId="2071423645">
    <w:abstractNumId w:val="17"/>
  </w:num>
  <w:num w:numId="12" w16cid:durableId="1990622926">
    <w:abstractNumId w:val="7"/>
  </w:num>
  <w:num w:numId="13" w16cid:durableId="1197041597">
    <w:abstractNumId w:val="20"/>
  </w:num>
  <w:num w:numId="14" w16cid:durableId="1736779645">
    <w:abstractNumId w:val="13"/>
  </w:num>
  <w:num w:numId="15" w16cid:durableId="1408459730">
    <w:abstractNumId w:val="14"/>
  </w:num>
  <w:num w:numId="16" w16cid:durableId="1473475265">
    <w:abstractNumId w:val="9"/>
  </w:num>
  <w:num w:numId="17" w16cid:durableId="1313293019">
    <w:abstractNumId w:val="4"/>
  </w:num>
  <w:num w:numId="18" w16cid:durableId="97069907">
    <w:abstractNumId w:val="5"/>
  </w:num>
  <w:num w:numId="19" w16cid:durableId="1616330965">
    <w:abstractNumId w:val="8"/>
  </w:num>
  <w:num w:numId="20" w16cid:durableId="1075056696">
    <w:abstractNumId w:val="0"/>
  </w:num>
  <w:num w:numId="21" w16cid:durableId="1415669447">
    <w:abstractNumId w:val="15"/>
  </w:num>
  <w:num w:numId="22" w16cid:durableId="762604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4F37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B582F"/>
    <w:rsid w:val="002F3BBA"/>
    <w:rsid w:val="00304540"/>
    <w:rsid w:val="00323ED9"/>
    <w:rsid w:val="00326FBB"/>
    <w:rsid w:val="00391CAE"/>
    <w:rsid w:val="003A2F31"/>
    <w:rsid w:val="003C7316"/>
    <w:rsid w:val="003E55E1"/>
    <w:rsid w:val="00422DA8"/>
    <w:rsid w:val="004517E9"/>
    <w:rsid w:val="004C44AF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8F46B0"/>
    <w:rsid w:val="00963EB0"/>
    <w:rsid w:val="009725F9"/>
    <w:rsid w:val="009936F4"/>
    <w:rsid w:val="009F5FF4"/>
    <w:rsid w:val="00A37BC1"/>
    <w:rsid w:val="00A43710"/>
    <w:rsid w:val="00A6795B"/>
    <w:rsid w:val="00A854C7"/>
    <w:rsid w:val="00AA1635"/>
    <w:rsid w:val="00B11A8B"/>
    <w:rsid w:val="00B25057"/>
    <w:rsid w:val="00B33E28"/>
    <w:rsid w:val="00B63CB1"/>
    <w:rsid w:val="00B6532E"/>
    <w:rsid w:val="00B80020"/>
    <w:rsid w:val="00B9265E"/>
    <w:rsid w:val="00B95D55"/>
    <w:rsid w:val="00BC118B"/>
    <w:rsid w:val="00BD519B"/>
    <w:rsid w:val="00C10A07"/>
    <w:rsid w:val="00CD78FE"/>
    <w:rsid w:val="00CF1734"/>
    <w:rsid w:val="00D021CC"/>
    <w:rsid w:val="00D15E8D"/>
    <w:rsid w:val="00D36A99"/>
    <w:rsid w:val="00D43BF7"/>
    <w:rsid w:val="00D47787"/>
    <w:rsid w:val="00D66818"/>
    <w:rsid w:val="00DB6119"/>
    <w:rsid w:val="00DC1C6C"/>
    <w:rsid w:val="00DC7E35"/>
    <w:rsid w:val="00E47C3F"/>
    <w:rsid w:val="00E607ED"/>
    <w:rsid w:val="00E66F32"/>
    <w:rsid w:val="00E840BD"/>
    <w:rsid w:val="00EA2D38"/>
    <w:rsid w:val="00EB0F92"/>
    <w:rsid w:val="00EC015E"/>
    <w:rsid w:val="00EF389E"/>
    <w:rsid w:val="00F00F1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EFA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04540"/>
    <w:pPr>
      <w:numPr>
        <w:ilvl w:val="1"/>
      </w:numPr>
      <w:kinsoku w:val="0"/>
      <w:overflowPunct w:val="0"/>
      <w:spacing w:before="0" w:after="120" w:line="240" w:lineRule="auto"/>
      <w:jc w:val="center"/>
      <w:outlineLvl w:val="1"/>
    </w:pPr>
    <w:rPr>
      <w:rFonts w:ascii="Cambria" w:eastAsia="Calibri" w:hAnsi="Cambria" w:cs="Times New Roman"/>
      <w:b/>
      <w:caps/>
      <w:color w:val="auto"/>
      <w:spacing w:val="-1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34"/>
    <w:qFormat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C1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4540"/>
    <w:rPr>
      <w:rFonts w:ascii="Cambria" w:eastAsia="Calibri" w:hAnsi="Cambria" w:cs="Times New Roman"/>
      <w:b/>
      <w:caps/>
      <w:spacing w:val="-1"/>
      <w:sz w:val="32"/>
      <w:szCs w:val="32"/>
      <w:lang w:val="it-IT"/>
    </w:rPr>
  </w:style>
  <w:style w:type="character" w:customStyle="1" w:styleId="NoSpacingChar">
    <w:name w:val="No Spacing Char"/>
    <w:link w:val="NoSpacing"/>
    <w:uiPriority w:val="1"/>
    <w:locked/>
    <w:rsid w:val="00304540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30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2024-09-26T10:42:00Z</dcterms:created>
  <dcterms:modified xsi:type="dcterms:W3CDTF">2024-09-26T10:44:00Z</dcterms:modified>
</cp:coreProperties>
</file>