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8A001" w14:textId="77777777" w:rsidR="00FD5B20" w:rsidRPr="00B928A5" w:rsidRDefault="00FD5B20" w:rsidP="00B928A5">
      <w:pPr>
        <w:spacing w:after="0" w:line="240" w:lineRule="auto"/>
        <w:jc w:val="both"/>
        <w:rPr>
          <w:rFonts w:ascii="Cambria" w:eastAsia="Times New Roman" w:hAnsi="Cambria" w:cs="Times New Roman"/>
          <w:b/>
          <w:sz w:val="24"/>
          <w:szCs w:val="24"/>
          <w:lang w:val="sr-Latn-ME"/>
        </w:rPr>
      </w:pPr>
      <w:r w:rsidRPr="00B928A5">
        <w:rPr>
          <w:rFonts w:ascii="Cambria" w:eastAsia="Times New Roman" w:hAnsi="Cambria" w:cs="Times New Roman"/>
          <w:b/>
          <w:caps/>
          <w:sz w:val="24"/>
          <w:szCs w:val="24"/>
          <w:lang w:val="sr-Latn-ME"/>
        </w:rPr>
        <w:t>Izjava PODNOSIOCA PRIJAVE</w:t>
      </w:r>
    </w:p>
    <w:p w14:paraId="757F1676" w14:textId="77777777" w:rsidR="00FD5B20" w:rsidRPr="00B928A5" w:rsidRDefault="00FD5B20" w:rsidP="00B928A5">
      <w:pPr>
        <w:spacing w:before="240" w:after="0" w:line="240" w:lineRule="auto"/>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Ovom izjavom dolje potpisani potvrđuju:</w:t>
      </w:r>
    </w:p>
    <w:p w14:paraId="278D98E1" w14:textId="35C20573"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svoju ozbiljnu namjeru za sprovođenje projekta navedenog u ovoj Prijavi u okviru Programa provjere inovativnog koncepta</w:t>
      </w:r>
      <w:r w:rsidR="000B44BA" w:rsidRPr="00B928A5">
        <w:rPr>
          <w:rFonts w:ascii="Cambria" w:eastAsia="Times New Roman" w:hAnsi="Cambria" w:cs="Times New Roman"/>
          <w:sz w:val="24"/>
          <w:szCs w:val="24"/>
          <w:lang w:val="sr-Latn-ME"/>
        </w:rPr>
        <w:t xml:space="preserve"> za naučno</w:t>
      </w:r>
      <w:r w:rsidR="00B928A5" w:rsidRPr="00B928A5">
        <w:rPr>
          <w:rFonts w:ascii="Cambria" w:eastAsia="Times New Roman" w:hAnsi="Cambria" w:cs="Times New Roman"/>
          <w:sz w:val="24"/>
          <w:szCs w:val="24"/>
          <w:lang w:val="sr-Latn-ME"/>
        </w:rPr>
        <w:t>-</w:t>
      </w:r>
      <w:r w:rsidR="000B44BA" w:rsidRPr="00B928A5">
        <w:rPr>
          <w:rFonts w:ascii="Cambria" w:eastAsia="Times New Roman" w:hAnsi="Cambria" w:cs="Times New Roman"/>
          <w:sz w:val="24"/>
          <w:szCs w:val="24"/>
          <w:lang w:val="sr-Latn-ME"/>
        </w:rPr>
        <w:t>istraživačke organizacije</w:t>
      </w:r>
      <w:r w:rsidRPr="00B928A5">
        <w:rPr>
          <w:rFonts w:ascii="Cambria" w:eastAsia="Times New Roman" w:hAnsi="Cambria" w:cs="Times New Roman"/>
          <w:sz w:val="24"/>
          <w:szCs w:val="24"/>
          <w:lang w:val="sr-Latn-ME"/>
        </w:rPr>
        <w:t>;</w:t>
      </w:r>
    </w:p>
    <w:p w14:paraId="7E2EB019" w14:textId="77777777"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pod punom moralnom i materijalnom odgovornošću da su svi činjenični podaci i informacije koji su navedeni u Prijavi istiniti i potpuni;</w:t>
      </w:r>
    </w:p>
    <w:p w14:paraId="6026B068" w14:textId="77777777" w:rsidR="00FD5B20"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da se protiv njih ne vode sudski, upravni ili administrativni postupci, odnosno da nijesu započeti sudski sporovi protiv podnosioca, njegove imovine, njegovih članova ili članova Uprave, te da nema presuda ili izvršnih isprava protiv podnosioca;</w:t>
      </w:r>
    </w:p>
    <w:p w14:paraId="5DFE3B47" w14:textId="2D9B69A0" w:rsidR="00FF733E" w:rsidRPr="00FF733E" w:rsidRDefault="00FF733E" w:rsidP="00FF733E">
      <w:pPr>
        <w:numPr>
          <w:ilvl w:val="0"/>
          <w:numId w:val="1"/>
        </w:numPr>
        <w:spacing w:after="0" w:line="240" w:lineRule="auto"/>
        <w:contextualSpacing/>
        <w:jc w:val="both"/>
        <w:rPr>
          <w:rFonts w:ascii="Cambria" w:eastAsia="Times New Roman" w:hAnsi="Cambria" w:cs="Times New Roman"/>
          <w:sz w:val="24"/>
          <w:szCs w:val="24"/>
          <w:lang w:val="sr-Latn-ME"/>
        </w:rPr>
      </w:pPr>
      <w:r w:rsidRPr="00F46370">
        <w:rPr>
          <w:rFonts w:ascii="Cambria" w:eastAsia="Times New Roman" w:hAnsi="Cambria" w:cs="Times New Roman"/>
          <w:sz w:val="24"/>
          <w:szCs w:val="24"/>
          <w:lang w:val="sr-Latn-ME"/>
        </w:rPr>
        <w:t>da podnosilac nije u teškoćama</w:t>
      </w:r>
      <w:r>
        <w:rPr>
          <w:rFonts w:ascii="Cambria" w:eastAsia="Times New Roman" w:hAnsi="Cambria" w:cs="Times New Roman"/>
          <w:sz w:val="24"/>
          <w:szCs w:val="24"/>
          <w:lang w:val="sr-Latn-ME"/>
        </w:rPr>
        <w:t xml:space="preserve"> prema GFI (godišnji finansijski izvještaj) za 2023. godinu</w:t>
      </w:r>
      <w:r w:rsidRPr="00F46370">
        <w:rPr>
          <w:rFonts w:ascii="Cambria" w:eastAsia="Times New Roman" w:hAnsi="Cambria" w:cs="Times New Roman"/>
          <w:sz w:val="24"/>
          <w:szCs w:val="24"/>
          <w:lang w:val="sr-Latn-ME"/>
        </w:rPr>
        <w:t xml:space="preserve"> kako je definisano u članu 2. tački 18. Uredbe (EU) br. 651/2014;</w:t>
      </w:r>
    </w:p>
    <w:p w14:paraId="0E3A064B" w14:textId="7E690AE9" w:rsidR="00FD5B20" w:rsidRDefault="00FD5B20" w:rsidP="00B928A5">
      <w:pPr>
        <w:numPr>
          <w:ilvl w:val="0"/>
          <w:numId w:val="1"/>
        </w:numPr>
        <w:spacing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 xml:space="preserve">da nad </w:t>
      </w:r>
      <w:r w:rsidR="000B44BA" w:rsidRPr="00B928A5">
        <w:rPr>
          <w:rFonts w:ascii="Cambria" w:eastAsia="Times New Roman" w:hAnsi="Cambria" w:cs="Times New Roman"/>
          <w:sz w:val="24"/>
          <w:szCs w:val="24"/>
          <w:lang w:val="sr-Latn-ME"/>
        </w:rPr>
        <w:t xml:space="preserve">podnosiocem prijave </w:t>
      </w:r>
      <w:r w:rsidRPr="00B928A5">
        <w:rPr>
          <w:rFonts w:ascii="Cambria" w:eastAsia="Times New Roman" w:hAnsi="Cambria" w:cs="Times New Roman"/>
          <w:sz w:val="24"/>
          <w:szCs w:val="24"/>
          <w:lang w:val="sr-Latn-ME"/>
        </w:rPr>
        <w:t>nije otvoren stečajni postupak, nije nesposoban za plaćanje ili prezadužen, ili u postupku likvidacije, njegovom imovinom ne upravlja stečajni uprav</w:t>
      </w:r>
      <w:r w:rsidR="00B928A5">
        <w:rPr>
          <w:rFonts w:ascii="Cambria" w:eastAsia="Times New Roman" w:hAnsi="Cambria" w:cs="Times New Roman"/>
          <w:sz w:val="24"/>
          <w:szCs w:val="24"/>
          <w:lang w:val="sr-Latn-ME"/>
        </w:rPr>
        <w:t>nik</w:t>
      </w:r>
      <w:r w:rsidRPr="00B928A5">
        <w:rPr>
          <w:rFonts w:ascii="Cambria" w:eastAsia="Times New Roman" w:hAnsi="Cambria" w:cs="Times New Roman"/>
          <w:sz w:val="24"/>
          <w:szCs w:val="24"/>
          <w:lang w:val="sr-Latn-ME"/>
        </w:rPr>
        <w:t xml:space="preserve"> ili sud, nije u nagodbi s </w:t>
      </w:r>
      <w:r w:rsidR="00B928A5">
        <w:rPr>
          <w:rFonts w:ascii="Cambria" w:eastAsia="Times New Roman" w:hAnsi="Cambria" w:cs="Times New Roman"/>
          <w:sz w:val="24"/>
          <w:szCs w:val="24"/>
          <w:lang w:val="sr-Latn-ME"/>
        </w:rPr>
        <w:t>povjerio</w:t>
      </w:r>
      <w:r w:rsidRPr="00B928A5">
        <w:rPr>
          <w:rFonts w:ascii="Cambria" w:eastAsia="Times New Roman" w:hAnsi="Cambria" w:cs="Times New Roman"/>
          <w:sz w:val="24"/>
          <w:szCs w:val="24"/>
          <w:lang w:val="sr-Latn-ME"/>
        </w:rPr>
        <w:t>cima, nije obustavio poslovne aktivnosti ili nije u bilo kakvoj istovrsnoj situaciji koja proizlazi iz sličnog postupka prema nacionalnim zakonima i propisima, ili se nalazi u postupku koji su, prema propisima države njegov</w:t>
      </w:r>
      <w:r w:rsidR="00B928A5">
        <w:rPr>
          <w:rFonts w:ascii="Cambria" w:eastAsia="Times New Roman" w:hAnsi="Cambria" w:cs="Times New Roman"/>
          <w:sz w:val="24"/>
          <w:szCs w:val="24"/>
          <w:lang w:val="sr-Latn-ME"/>
        </w:rPr>
        <w:t>og</w:t>
      </w:r>
      <w:r w:rsidRPr="00B928A5">
        <w:rPr>
          <w:rFonts w:ascii="Cambria" w:eastAsia="Times New Roman" w:hAnsi="Cambria" w:cs="Times New Roman"/>
          <w:sz w:val="24"/>
          <w:szCs w:val="24"/>
          <w:lang w:val="sr-Latn-ME"/>
        </w:rPr>
        <w:t xml:space="preserve"> sjedišta ili </w:t>
      </w:r>
      <w:r w:rsidR="00B928A5">
        <w:rPr>
          <w:rFonts w:ascii="Cambria" w:eastAsia="Times New Roman" w:hAnsi="Cambria" w:cs="Times New Roman"/>
          <w:sz w:val="24"/>
          <w:szCs w:val="24"/>
          <w:lang w:val="sr-Latn-ME"/>
        </w:rPr>
        <w:t>prebivališta</w:t>
      </w:r>
      <w:r w:rsidRPr="00B928A5">
        <w:rPr>
          <w:rFonts w:ascii="Cambria" w:eastAsia="Times New Roman" w:hAnsi="Cambria" w:cs="Times New Roman"/>
          <w:sz w:val="24"/>
          <w:szCs w:val="24"/>
          <w:lang w:val="sr-Latn-ME"/>
        </w:rPr>
        <w:t xml:space="preserve"> kojima se reguli</w:t>
      </w:r>
      <w:r w:rsidR="00B928A5">
        <w:rPr>
          <w:rFonts w:ascii="Cambria" w:eastAsia="Times New Roman" w:hAnsi="Cambria" w:cs="Times New Roman"/>
          <w:sz w:val="24"/>
          <w:szCs w:val="24"/>
          <w:lang w:val="sr-Latn-ME"/>
        </w:rPr>
        <w:t>še</w:t>
      </w:r>
      <w:r w:rsidRPr="00B928A5">
        <w:rPr>
          <w:rFonts w:ascii="Cambria" w:eastAsia="Times New Roman" w:hAnsi="Cambria" w:cs="Times New Roman"/>
          <w:sz w:val="24"/>
          <w:szCs w:val="24"/>
          <w:lang w:val="sr-Latn-ME"/>
        </w:rPr>
        <w:t xml:space="preserve"> pitanje insolvencijskog prava, slični svim prethodno navedenim postupcima;</w:t>
      </w:r>
    </w:p>
    <w:p w14:paraId="3ECC630F" w14:textId="038172C4" w:rsidR="00CD131B" w:rsidRPr="00B928A5" w:rsidRDefault="00CD131B" w:rsidP="00B928A5">
      <w:pPr>
        <w:numPr>
          <w:ilvl w:val="0"/>
          <w:numId w:val="1"/>
        </w:numPr>
        <w:spacing w:after="0" w:line="240" w:lineRule="auto"/>
        <w:contextualSpacing/>
        <w:jc w:val="both"/>
        <w:rPr>
          <w:rFonts w:ascii="Cambria" w:eastAsia="Times New Roman" w:hAnsi="Cambria" w:cs="Times New Roman"/>
          <w:sz w:val="24"/>
          <w:szCs w:val="24"/>
          <w:lang w:val="sr-Latn-ME"/>
        </w:rPr>
      </w:pPr>
      <w:r w:rsidRPr="00CD131B">
        <w:rPr>
          <w:rFonts w:ascii="Cambria" w:eastAsia="Times New Roman" w:hAnsi="Cambria" w:cs="Times New Roman"/>
          <w:sz w:val="24"/>
          <w:szCs w:val="24"/>
          <w:lang w:val="sr-Latn-ME"/>
        </w:rPr>
        <w:t xml:space="preserve">da je </w:t>
      </w:r>
      <w:r>
        <w:rPr>
          <w:rFonts w:ascii="Cambria" w:eastAsia="Times New Roman" w:hAnsi="Cambria" w:cs="Times New Roman"/>
          <w:sz w:val="24"/>
          <w:szCs w:val="24"/>
          <w:lang w:val="sr-Latn-ME"/>
        </w:rPr>
        <w:t>p</w:t>
      </w:r>
      <w:r w:rsidRPr="00CD131B">
        <w:rPr>
          <w:rFonts w:ascii="Cambria" w:eastAsia="Times New Roman" w:hAnsi="Cambria" w:cs="Times New Roman"/>
          <w:sz w:val="24"/>
          <w:szCs w:val="24"/>
          <w:lang w:val="sr-Latn-ME"/>
        </w:rPr>
        <w:t>odnosilac ispunio obaveze isplate plata zaposlenima, plaćanja doprinosa za finansiranje obaveznih osiguranja (naročito zdravstveno ili penzijsko) ili plaćanja poreza u skladu s propisima Crne Gore</w:t>
      </w:r>
      <w:r>
        <w:rPr>
          <w:rFonts w:ascii="Cambria" w:eastAsia="Times New Roman" w:hAnsi="Cambria" w:cs="Times New Roman"/>
          <w:sz w:val="24"/>
          <w:szCs w:val="24"/>
          <w:lang w:val="sr-Latn-ME"/>
        </w:rPr>
        <w:t>;</w:t>
      </w:r>
    </w:p>
    <w:p w14:paraId="631036D9" w14:textId="77777777"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spremnost da na poziv i zahtjev Fonda za inovacije pruže sve potrebne dopunske informacije i dokumente neophodne za vrednovanje i dalji razvoj projekta;</w:t>
      </w:r>
    </w:p>
    <w:p w14:paraId="09334D35" w14:textId="7A002275" w:rsidR="00CD131B" w:rsidRDefault="00FD5B20" w:rsidP="00CD131B">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da za iste prijavljene troškove projekta nijesu dobili/ili nijesu u postupku ugovaranja sufinansiranja iz drugih izvora državnog,  lokalnog ili EU budžeta;</w:t>
      </w:r>
    </w:p>
    <w:p w14:paraId="3AD59745" w14:textId="255CEE42" w:rsidR="00CD131B" w:rsidRPr="00CD131B" w:rsidRDefault="00CD131B" w:rsidP="00CD131B">
      <w:pPr>
        <w:pStyle w:val="ListParagraph"/>
        <w:numPr>
          <w:ilvl w:val="0"/>
          <w:numId w:val="1"/>
        </w:numPr>
        <w:spacing w:after="0" w:line="240" w:lineRule="auto"/>
        <w:rPr>
          <w:rFonts w:ascii="Cambria" w:eastAsia="Times New Roman" w:hAnsi="Cambria" w:cs="Times New Roman"/>
          <w:sz w:val="24"/>
          <w:szCs w:val="24"/>
          <w:lang w:val="sr-Latn-ME"/>
        </w:rPr>
      </w:pPr>
      <w:r w:rsidRPr="00CD131B">
        <w:rPr>
          <w:rFonts w:ascii="Cambria" w:eastAsia="Times New Roman" w:hAnsi="Cambria" w:cs="Times New Roman"/>
          <w:sz w:val="24"/>
          <w:szCs w:val="24"/>
          <w:lang w:val="sr-Latn-ME"/>
        </w:rPr>
        <w:t>da sprovođenje projekta nije započeo prije predaje projektnog prijedloga u okviru ovog Poziva niti će završiti prije potpisa Ugovora</w:t>
      </w:r>
      <w:r>
        <w:rPr>
          <w:rFonts w:ascii="Cambria" w:eastAsia="Times New Roman" w:hAnsi="Cambria" w:cs="Times New Roman"/>
          <w:sz w:val="24"/>
          <w:szCs w:val="24"/>
          <w:lang w:val="sr-Latn-ME"/>
        </w:rPr>
        <w:t>;</w:t>
      </w:r>
    </w:p>
    <w:p w14:paraId="41C371EC" w14:textId="5A885A06" w:rsidR="00FD5B20" w:rsidRPr="00B928A5" w:rsidRDefault="00FD5B20" w:rsidP="00CD131B">
      <w:pPr>
        <w:numPr>
          <w:ilvl w:val="0"/>
          <w:numId w:val="1"/>
        </w:numPr>
        <w:spacing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s</w:t>
      </w:r>
      <w:r w:rsidR="00B928A5">
        <w:rPr>
          <w:rFonts w:ascii="Cambria" w:eastAsia="Times New Roman" w:hAnsi="Cambria" w:cs="Times New Roman"/>
          <w:sz w:val="24"/>
          <w:szCs w:val="24"/>
          <w:lang w:val="sr-Latn-ME"/>
        </w:rPr>
        <w:t>a</w:t>
      </w:r>
      <w:r w:rsidRPr="00B928A5">
        <w:rPr>
          <w:rFonts w:ascii="Cambria" w:eastAsia="Times New Roman" w:hAnsi="Cambria" w:cs="Times New Roman"/>
          <w:sz w:val="24"/>
          <w:szCs w:val="24"/>
          <w:lang w:val="sr-Latn-ME"/>
        </w:rPr>
        <w:t>glasnost da se podaci navedeni u ovoj Prijavi mogu unijeti u odgovarajuće baze podataka i koristiti kao statistički podaci (bez ikakvih tehničkih detalja o tehnologiji sadržanih u Prijavi);</w:t>
      </w:r>
    </w:p>
    <w:p w14:paraId="01F63E82" w14:textId="61C77C0F"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da će pošt</w:t>
      </w:r>
      <w:r w:rsidR="00B928A5">
        <w:rPr>
          <w:rFonts w:ascii="Cambria" w:eastAsia="Times New Roman" w:hAnsi="Cambria" w:cs="Times New Roman"/>
          <w:sz w:val="24"/>
          <w:szCs w:val="24"/>
          <w:lang w:val="sr-Latn-ME"/>
        </w:rPr>
        <w:t>o</w:t>
      </w:r>
      <w:r w:rsidRPr="00B928A5">
        <w:rPr>
          <w:rFonts w:ascii="Cambria" w:eastAsia="Times New Roman" w:hAnsi="Cambria" w:cs="Times New Roman"/>
          <w:sz w:val="24"/>
          <w:szCs w:val="24"/>
          <w:lang w:val="sr-Latn-ME"/>
        </w:rPr>
        <w:t>vati integritet evaluatora te neće pokušati uticati na bilo koju osobu koja učestvuje u postupku ocjene projekta;</w:t>
      </w:r>
    </w:p>
    <w:p w14:paraId="5EC8C52F" w14:textId="428C7EF8"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spremnost da će u slučaju prihvatanja projekta za podršku potpisati Ugovor o sufinansiranju projekta predviđen Programom provjere inovativnog</w:t>
      </w:r>
      <w:r w:rsidR="000B44BA" w:rsidRPr="00B928A5">
        <w:rPr>
          <w:rFonts w:ascii="Cambria" w:eastAsia="Times New Roman" w:hAnsi="Cambria" w:cs="Times New Roman"/>
          <w:sz w:val="24"/>
          <w:szCs w:val="24"/>
          <w:lang w:val="sr-Latn-ME"/>
        </w:rPr>
        <w:t xml:space="preserve"> koncepta</w:t>
      </w:r>
      <w:r w:rsidRPr="00B928A5">
        <w:rPr>
          <w:rFonts w:ascii="Cambria" w:eastAsia="Times New Roman" w:hAnsi="Cambria" w:cs="Times New Roman"/>
          <w:sz w:val="24"/>
          <w:szCs w:val="24"/>
          <w:lang w:val="sr-Latn-ME"/>
        </w:rPr>
        <w:t>, sredstva finansiranja koristiti samo za prihvatljive aktivnosti i troškove te da ć</w:t>
      </w:r>
      <w:r w:rsidR="00B928A5">
        <w:rPr>
          <w:rFonts w:ascii="Cambria" w:eastAsia="Times New Roman" w:hAnsi="Cambria" w:cs="Times New Roman"/>
          <w:sz w:val="24"/>
          <w:szCs w:val="24"/>
          <w:lang w:val="sr-Latn-ME"/>
        </w:rPr>
        <w:t>e</w:t>
      </w:r>
      <w:r w:rsidRPr="00B928A5">
        <w:rPr>
          <w:rFonts w:ascii="Cambria" w:eastAsia="Times New Roman" w:hAnsi="Cambria" w:cs="Times New Roman"/>
          <w:sz w:val="24"/>
          <w:szCs w:val="24"/>
          <w:lang w:val="sr-Latn-ME"/>
        </w:rPr>
        <w:t xml:space="preserve"> u svakom trenutku sarađivati sa učesnicima sprovođenja Programa u svrhu uspješnog sprovođenja i završetka projekta; </w:t>
      </w:r>
    </w:p>
    <w:p w14:paraId="5741929D" w14:textId="275972D3" w:rsidR="00FD5B20" w:rsidRPr="00B928A5" w:rsidRDefault="00FD5B20" w:rsidP="00B928A5">
      <w:pPr>
        <w:numPr>
          <w:ilvl w:val="0"/>
          <w:numId w:val="1"/>
        </w:numPr>
        <w:spacing w:before="240" w:after="0" w:line="240" w:lineRule="auto"/>
        <w:contextualSpacing/>
        <w:jc w:val="both"/>
        <w:rPr>
          <w:rFonts w:ascii="Cambria" w:eastAsia="Times New Roman" w:hAnsi="Cambria" w:cs="Times New Roman"/>
          <w:sz w:val="24"/>
          <w:szCs w:val="24"/>
          <w:lang w:val="sr-Latn-ME"/>
        </w:rPr>
      </w:pPr>
      <w:r w:rsidRPr="00B928A5">
        <w:rPr>
          <w:rFonts w:ascii="Cambria" w:eastAsia="Times New Roman" w:hAnsi="Cambria" w:cs="Times New Roman"/>
          <w:sz w:val="24"/>
          <w:szCs w:val="24"/>
          <w:lang w:val="sr-Latn-ME"/>
        </w:rPr>
        <w:t xml:space="preserve">Izjavljujem da ću najkasnije do početka sprovođenja projekta osigurati </w:t>
      </w:r>
      <w:r w:rsidR="00F32CAE" w:rsidRPr="00B928A5">
        <w:rPr>
          <w:rFonts w:ascii="Cambria" w:eastAsia="Times New Roman" w:hAnsi="Cambria" w:cs="Times New Roman"/>
          <w:sz w:val="24"/>
          <w:szCs w:val="24"/>
          <w:lang w:val="sr-Latn-ME"/>
        </w:rPr>
        <w:t>sredstva sufinan</w:t>
      </w:r>
      <w:r w:rsidR="00B928A5">
        <w:rPr>
          <w:rFonts w:ascii="Cambria" w:eastAsia="Times New Roman" w:hAnsi="Cambria" w:cs="Times New Roman"/>
          <w:sz w:val="24"/>
          <w:szCs w:val="24"/>
          <w:lang w:val="sr-Latn-ME"/>
        </w:rPr>
        <w:t>s</w:t>
      </w:r>
      <w:r w:rsidR="00F32CAE" w:rsidRPr="00B928A5">
        <w:rPr>
          <w:rFonts w:ascii="Cambria" w:eastAsia="Times New Roman" w:hAnsi="Cambria" w:cs="Times New Roman"/>
          <w:sz w:val="24"/>
          <w:szCs w:val="24"/>
          <w:lang w:val="sr-Latn-ME"/>
        </w:rPr>
        <w:t xml:space="preserve">iranja </w:t>
      </w:r>
      <w:r w:rsidRPr="00B928A5">
        <w:rPr>
          <w:rFonts w:ascii="Cambria" w:eastAsia="Times New Roman" w:hAnsi="Cambria" w:cs="Times New Roman"/>
          <w:sz w:val="24"/>
          <w:szCs w:val="24"/>
          <w:lang w:val="sr-Latn-ME"/>
        </w:rPr>
        <w:t xml:space="preserve">iz </w:t>
      </w:r>
      <w:r w:rsidR="00B928A5">
        <w:rPr>
          <w:rFonts w:ascii="Cambria" w:eastAsia="Times New Roman" w:hAnsi="Cambria" w:cs="Times New Roman"/>
          <w:sz w:val="24"/>
          <w:szCs w:val="24"/>
          <w:lang w:val="sr-Latn-ME"/>
        </w:rPr>
        <w:t>sopstvenih</w:t>
      </w:r>
      <w:r w:rsidRPr="00B928A5">
        <w:rPr>
          <w:rFonts w:ascii="Cambria" w:eastAsia="Times New Roman" w:hAnsi="Cambria" w:cs="Times New Roman"/>
          <w:sz w:val="24"/>
          <w:szCs w:val="24"/>
          <w:lang w:val="sr-Latn-ME"/>
        </w:rPr>
        <w:t xml:space="preserve"> izvora sredstava, za sufinansiranje projekta pod nazivom “___________________” u sklopu programa Provjere inovativnog koncepta</w:t>
      </w:r>
    </w:p>
    <w:p w14:paraId="09A26928" w14:textId="77777777" w:rsidR="00FD5B20" w:rsidRPr="00B928A5" w:rsidRDefault="00FD5B20" w:rsidP="00B928A5">
      <w:pPr>
        <w:spacing w:before="240" w:after="0" w:line="240" w:lineRule="auto"/>
        <w:ind w:left="720"/>
        <w:contextualSpacing/>
        <w:jc w:val="both"/>
        <w:rPr>
          <w:rFonts w:ascii="Cambria" w:eastAsia="Times New Roman" w:hAnsi="Cambria" w:cs="Times New Roman"/>
          <w:sz w:val="24"/>
          <w:szCs w:val="24"/>
          <w:lang w:val="sr-Latn-ME"/>
        </w:rPr>
      </w:pPr>
    </w:p>
    <w:p w14:paraId="36A8C806" w14:textId="77777777" w:rsidR="00FD5B20" w:rsidRPr="00B928A5" w:rsidRDefault="00FD5B20" w:rsidP="00B928A5">
      <w:pPr>
        <w:spacing w:after="0" w:line="240" w:lineRule="auto"/>
        <w:jc w:val="both"/>
        <w:rPr>
          <w:rFonts w:ascii="Cambria" w:eastAsia="Times New Roman" w:hAnsi="Cambria" w:cs="Times New Roman"/>
          <w:i/>
          <w:sz w:val="24"/>
          <w:szCs w:val="24"/>
          <w:lang w:val="sr-Latn-ME"/>
        </w:rPr>
      </w:pPr>
    </w:p>
    <w:p w14:paraId="040E5344" w14:textId="77777777" w:rsidR="00FD5B20" w:rsidRPr="00B928A5" w:rsidRDefault="00FD5B20" w:rsidP="00B928A5">
      <w:pPr>
        <w:spacing w:after="0" w:line="240" w:lineRule="auto"/>
        <w:contextualSpacing/>
        <w:jc w:val="both"/>
        <w:rPr>
          <w:rFonts w:ascii="Cambria" w:eastAsia="Times New Roman" w:hAnsi="Cambria" w:cs="Times New Roman"/>
          <w:b/>
          <w:sz w:val="24"/>
          <w:szCs w:val="24"/>
          <w:lang w:val="sr-Latn-ME"/>
        </w:rPr>
      </w:pPr>
      <w:r w:rsidRPr="00B928A5">
        <w:rPr>
          <w:rFonts w:ascii="Cambria" w:eastAsia="Times New Roman" w:hAnsi="Cambria" w:cs="Times New Roman"/>
          <w:b/>
          <w:sz w:val="24"/>
          <w:szCs w:val="24"/>
          <w:lang w:val="sr-Latn-ME"/>
        </w:rPr>
        <w:tab/>
        <w:t>____________________________</w:t>
      </w:r>
    </w:p>
    <w:p w14:paraId="12456389" w14:textId="09D2149B" w:rsidR="00FD5B20" w:rsidRDefault="00FD5B20" w:rsidP="00B928A5">
      <w:pPr>
        <w:spacing w:after="0" w:line="240" w:lineRule="auto"/>
        <w:contextualSpacing/>
        <w:jc w:val="both"/>
        <w:rPr>
          <w:rFonts w:ascii="Cambria" w:eastAsia="Times New Roman" w:hAnsi="Cambria" w:cs="Times New Roman"/>
          <w:b/>
          <w:sz w:val="24"/>
          <w:szCs w:val="24"/>
          <w:lang w:val="sr-Latn-ME"/>
        </w:rPr>
      </w:pPr>
      <w:r w:rsidRPr="00B928A5">
        <w:rPr>
          <w:rFonts w:ascii="Cambria" w:eastAsia="Times New Roman" w:hAnsi="Cambria" w:cs="Times New Roman"/>
          <w:b/>
          <w:sz w:val="24"/>
          <w:szCs w:val="24"/>
          <w:lang w:val="sr-Latn-ME"/>
        </w:rPr>
        <w:tab/>
        <w:t xml:space="preserve">Potpis Rukovodioca projekta </w:t>
      </w:r>
    </w:p>
    <w:p w14:paraId="714FB1EC" w14:textId="77777777" w:rsidR="00CD131B" w:rsidRDefault="00CD131B" w:rsidP="00B928A5">
      <w:pPr>
        <w:spacing w:after="0" w:line="240" w:lineRule="auto"/>
        <w:contextualSpacing/>
        <w:jc w:val="both"/>
        <w:rPr>
          <w:rFonts w:ascii="Cambria" w:eastAsia="Times New Roman" w:hAnsi="Cambria" w:cs="Times New Roman"/>
          <w:b/>
          <w:sz w:val="24"/>
          <w:szCs w:val="24"/>
          <w:lang w:val="sr-Latn-ME"/>
        </w:rPr>
      </w:pPr>
    </w:p>
    <w:p w14:paraId="04907938" w14:textId="77777777" w:rsidR="00CD131B" w:rsidRPr="00B928A5" w:rsidRDefault="00CD131B" w:rsidP="00B928A5">
      <w:pPr>
        <w:spacing w:after="0" w:line="240" w:lineRule="auto"/>
        <w:contextualSpacing/>
        <w:jc w:val="both"/>
        <w:rPr>
          <w:rFonts w:ascii="Cambria" w:eastAsia="Times New Roman" w:hAnsi="Cambria" w:cs="Times New Roman"/>
          <w:b/>
          <w:sz w:val="24"/>
          <w:szCs w:val="24"/>
          <w:lang w:val="sr-Latn-ME"/>
        </w:rPr>
      </w:pPr>
    </w:p>
    <w:p w14:paraId="0B083492" w14:textId="77777777" w:rsidR="00FD5B20" w:rsidRPr="00B928A5" w:rsidRDefault="00FD5B20" w:rsidP="00B928A5">
      <w:pPr>
        <w:spacing w:after="0" w:line="240" w:lineRule="auto"/>
        <w:contextualSpacing/>
        <w:jc w:val="both"/>
        <w:rPr>
          <w:rFonts w:ascii="Cambria" w:eastAsia="Times New Roman" w:hAnsi="Cambria" w:cs="Times New Roman"/>
          <w:b/>
          <w:sz w:val="24"/>
          <w:szCs w:val="24"/>
          <w:lang w:val="sr-Latn-ME"/>
        </w:rPr>
      </w:pPr>
      <w:r w:rsidRPr="00B928A5">
        <w:rPr>
          <w:rFonts w:ascii="Cambria" w:eastAsia="Times New Roman" w:hAnsi="Cambria" w:cs="Times New Roman"/>
          <w:b/>
          <w:sz w:val="24"/>
          <w:szCs w:val="24"/>
          <w:lang w:val="sr-Latn-ME"/>
        </w:rPr>
        <w:tab/>
        <w:t>____________________________</w:t>
      </w:r>
    </w:p>
    <w:p w14:paraId="54D5888C" w14:textId="77777777" w:rsidR="00FD5B20" w:rsidRPr="00B928A5" w:rsidRDefault="00FD5B20" w:rsidP="00B928A5">
      <w:pPr>
        <w:spacing w:after="0" w:line="240" w:lineRule="auto"/>
        <w:contextualSpacing/>
        <w:jc w:val="both"/>
        <w:rPr>
          <w:rFonts w:ascii="Cambria" w:eastAsia="Times New Roman" w:hAnsi="Cambria" w:cs="Times New Roman"/>
          <w:b/>
          <w:sz w:val="24"/>
          <w:szCs w:val="24"/>
          <w:lang w:val="sr-Latn-ME"/>
        </w:rPr>
      </w:pPr>
      <w:r w:rsidRPr="00B928A5">
        <w:rPr>
          <w:rFonts w:ascii="Cambria" w:eastAsia="Times New Roman" w:hAnsi="Cambria" w:cs="Times New Roman"/>
          <w:b/>
          <w:sz w:val="24"/>
          <w:szCs w:val="24"/>
          <w:lang w:val="sr-Latn-ME"/>
        </w:rPr>
        <w:lastRenderedPageBreak/>
        <w:tab/>
        <w:t xml:space="preserve">potpis i pečat Ovlašćenog predstavnika podnosioca prijave </w:t>
      </w:r>
    </w:p>
    <w:p w14:paraId="7CEF0126" w14:textId="77777777" w:rsidR="004977F9" w:rsidRPr="00B928A5" w:rsidRDefault="004977F9" w:rsidP="00B928A5">
      <w:pPr>
        <w:jc w:val="both"/>
        <w:rPr>
          <w:lang w:val="sr-Latn-ME"/>
        </w:rPr>
      </w:pPr>
    </w:p>
    <w:sectPr w:rsidR="004977F9" w:rsidRPr="00B928A5" w:rsidSect="00CD131B">
      <w:headerReference w:type="default" r:id="rId7"/>
      <w:pgSz w:w="11906" w:h="16838"/>
      <w:pgMar w:top="144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B480B" w14:textId="77777777" w:rsidR="00C37DF4" w:rsidRDefault="00C37DF4" w:rsidP="00BD2A26">
      <w:pPr>
        <w:spacing w:after="0" w:line="240" w:lineRule="auto"/>
      </w:pPr>
      <w:r>
        <w:separator/>
      </w:r>
    </w:p>
  </w:endnote>
  <w:endnote w:type="continuationSeparator" w:id="0">
    <w:p w14:paraId="736FB8D5" w14:textId="77777777" w:rsidR="00C37DF4" w:rsidRDefault="00C37DF4" w:rsidP="00BD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A24AB" w14:textId="77777777" w:rsidR="00C37DF4" w:rsidRDefault="00C37DF4" w:rsidP="00BD2A26">
      <w:pPr>
        <w:spacing w:after="0" w:line="240" w:lineRule="auto"/>
      </w:pPr>
      <w:r>
        <w:separator/>
      </w:r>
    </w:p>
  </w:footnote>
  <w:footnote w:type="continuationSeparator" w:id="0">
    <w:p w14:paraId="2F51826C" w14:textId="77777777" w:rsidR="00C37DF4" w:rsidRDefault="00C37DF4" w:rsidP="00BD2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403D" w14:textId="77BA00EA" w:rsidR="00BD2A26" w:rsidRPr="00BD2A26" w:rsidRDefault="00BD2A26" w:rsidP="00BD2A26">
    <w:pPr>
      <w:pBdr>
        <w:bottom w:val="single" w:sz="4" w:space="1" w:color="auto"/>
      </w:pBdr>
      <w:tabs>
        <w:tab w:val="center" w:pos="4536"/>
        <w:tab w:val="right" w:pos="9072"/>
      </w:tabs>
      <w:spacing w:after="0" w:line="240" w:lineRule="auto"/>
      <w:rPr>
        <w:rFonts w:ascii="Times New Roman" w:hAnsi="Times New Roman" w:cs="Times New Roman"/>
        <w:color w:val="000000"/>
        <w:sz w:val="24"/>
        <w:szCs w:val="24"/>
      </w:rPr>
    </w:pPr>
    <w:r w:rsidRPr="00BD2A26">
      <w:rPr>
        <w:rFonts w:ascii="Times New Roman" w:hAnsi="Times New Roman" w:cs="Times New Roman"/>
        <w:i/>
        <w:iCs/>
        <w:color w:val="7030A0"/>
        <w:sz w:val="24"/>
        <w:szCs w:val="24"/>
      </w:rPr>
      <w:t xml:space="preserve">Program </w:t>
    </w:r>
    <w:r w:rsidRPr="00BD2A26">
      <w:rPr>
        <w:i/>
        <w:iCs/>
        <w:color w:val="7030A0"/>
      </w:rPr>
      <w:t xml:space="preserve">provjere inovativnog koncepta                    </w:t>
    </w:r>
    <w:r w:rsidRPr="00BD2A26">
      <w:rPr>
        <w:rFonts w:ascii="Times New Roman" w:hAnsi="Times New Roman" w:cs="Times New Roman"/>
        <w:color w:val="7030A0"/>
        <w:sz w:val="24"/>
        <w:szCs w:val="24"/>
      </w:rPr>
      <w:t xml:space="preserve"> </w:t>
    </w:r>
    <w:r w:rsidRPr="00BD2A26">
      <w:rPr>
        <w:rFonts w:ascii="Times New Roman" w:hAnsi="Times New Roman" w:cs="Times New Roman"/>
        <w:color w:val="000000"/>
        <w:sz w:val="24"/>
        <w:szCs w:val="24"/>
      </w:rPr>
      <w:tab/>
    </w:r>
    <w:r w:rsidRPr="00BD2A26">
      <w:rPr>
        <w:noProof/>
        <w:color w:val="000000"/>
      </w:rPr>
      <w:drawing>
        <wp:inline distT="0" distB="0" distL="0" distR="0" wp14:anchorId="706B77BE" wp14:editId="65DDA5FD">
          <wp:extent cx="990600" cy="500252"/>
          <wp:effectExtent l="0" t="0" r="0" b="0"/>
          <wp:docPr id="120997474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530" cy="509812"/>
                  </a:xfrm>
                  <a:prstGeom prst="rect">
                    <a:avLst/>
                  </a:prstGeom>
                  <a:noFill/>
                </pic:spPr>
              </pic:pic>
            </a:graphicData>
          </a:graphic>
        </wp:inline>
      </w:drawing>
    </w:r>
  </w:p>
  <w:p w14:paraId="42812B6B" w14:textId="77777777" w:rsidR="00BD2A26" w:rsidRPr="00BD2A26" w:rsidRDefault="00BD2A26" w:rsidP="00BD2A26">
    <w:pPr>
      <w:tabs>
        <w:tab w:val="center" w:pos="4536"/>
        <w:tab w:val="right" w:pos="9072"/>
      </w:tabs>
      <w:spacing w:after="0" w:line="240" w:lineRule="auto"/>
    </w:pPr>
  </w:p>
  <w:p w14:paraId="4519794E" w14:textId="77777777" w:rsidR="00BD2A26" w:rsidRDefault="00BD2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1547A"/>
    <w:multiLevelType w:val="hybridMultilevel"/>
    <w:tmpl w:val="CF7A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4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20"/>
    <w:rsid w:val="000B44BA"/>
    <w:rsid w:val="00390145"/>
    <w:rsid w:val="004977F9"/>
    <w:rsid w:val="00621A92"/>
    <w:rsid w:val="00652AC8"/>
    <w:rsid w:val="00761AEC"/>
    <w:rsid w:val="00AA1B6A"/>
    <w:rsid w:val="00B60FAF"/>
    <w:rsid w:val="00B928A5"/>
    <w:rsid w:val="00BD2A26"/>
    <w:rsid w:val="00C37DF4"/>
    <w:rsid w:val="00C94520"/>
    <w:rsid w:val="00CD131B"/>
    <w:rsid w:val="00E14437"/>
    <w:rsid w:val="00F32CAE"/>
    <w:rsid w:val="00FD5B20"/>
    <w:rsid w:val="00FF733E"/>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F1D"/>
  <w15:chartTrackingRefBased/>
  <w15:docId w15:val="{DFD6AA8C-C120-41F6-A7BC-21CAD799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A26"/>
  </w:style>
  <w:style w:type="paragraph" w:styleId="Footer">
    <w:name w:val="footer"/>
    <w:basedOn w:val="Normal"/>
    <w:link w:val="FooterChar"/>
    <w:uiPriority w:val="99"/>
    <w:unhideWhenUsed/>
    <w:rsid w:val="00BD2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A26"/>
  </w:style>
  <w:style w:type="paragraph" w:styleId="ListParagraph">
    <w:name w:val="List Paragraph"/>
    <w:basedOn w:val="Normal"/>
    <w:uiPriority w:val="34"/>
    <w:qFormat/>
    <w:rsid w:val="00CD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Mikulić</dc:creator>
  <cp:keywords/>
  <dc:description/>
  <cp:lastModifiedBy>Ksenija Jovović</cp:lastModifiedBy>
  <cp:revision>9</cp:revision>
  <dcterms:created xsi:type="dcterms:W3CDTF">2023-03-08T12:43:00Z</dcterms:created>
  <dcterms:modified xsi:type="dcterms:W3CDTF">2024-07-25T07:20:00Z</dcterms:modified>
</cp:coreProperties>
</file>