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2615" w14:textId="77777777" w:rsidR="003939E8" w:rsidRPr="00F728FB" w:rsidRDefault="003939E8" w:rsidP="006F4B34">
      <w:pPr>
        <w:pStyle w:val="Heading1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</w:p>
    <w:p w14:paraId="2FAB0A99" w14:textId="53EFF87C" w:rsidR="00CA3473" w:rsidRPr="00F728FB" w:rsidRDefault="00EA6C32" w:rsidP="00AE1C13">
      <w:pPr>
        <w:pStyle w:val="Heading1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OBRAZAC </w:t>
      </w:r>
      <w:r w:rsidR="00AE1C1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 </w:t>
      </w:r>
      <w:r w:rsidR="004061AC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VAUČER ZA </w:t>
      </w:r>
      <w:r w:rsidR="00852F0A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PATENTNU </w:t>
      </w:r>
      <w:r w:rsidR="004061AC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ZAŠTITU </w:t>
      </w:r>
      <w:r w:rsidR="00852F0A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PRONALASKA U </w:t>
      </w:r>
      <w:r w:rsidR="00932F7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INOSTRANSTVU </w:t>
      </w:r>
      <w:r w:rsidR="0009402D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="00B558C9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 xml:space="preserve"> </w:t>
      </w:r>
      <w:r w:rsidR="00932F73" w:rsidRPr="00F728FB">
        <w:rPr>
          <w:rFonts w:ascii="Cambria" w:hAnsi="Cambria" w:cs="Times New Roman"/>
          <w:b/>
          <w:bCs/>
          <w:color w:val="000000" w:themeColor="text1"/>
          <w:sz w:val="24"/>
          <w:szCs w:val="24"/>
          <w:lang w:val="sr-Latn-RS"/>
        </w:rPr>
        <w:t>(EPO/WIPO)</w:t>
      </w:r>
    </w:p>
    <w:p w14:paraId="08085A0C" w14:textId="77777777" w:rsidR="00AE1C13" w:rsidRPr="00F728FB" w:rsidRDefault="00AE1C13">
      <w:pPr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</w:pPr>
    </w:p>
    <w:p w14:paraId="2D4D3E2D" w14:textId="48682569" w:rsidR="00682197" w:rsidRPr="002C6DA3" w:rsidRDefault="000B0997">
      <w:pPr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</w:pPr>
      <w:r w:rsidRPr="00F728FB"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  <w:t xml:space="preserve">1. </w:t>
      </w:r>
      <w:r w:rsidR="00854390" w:rsidRPr="002C6DA3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  <w:t>Informacije o Podnosiocu prijave</w:t>
      </w:r>
      <w:r w:rsidR="00064CA4" w:rsidRPr="002C6DA3">
        <w:rPr>
          <w:rFonts w:ascii="Cambria" w:eastAsia="Times New Roman" w:hAnsi="Cambria" w:cs="Times New Roman"/>
          <w:b/>
          <w:bCs/>
          <w:caps/>
          <w:color w:val="212529"/>
          <w:sz w:val="24"/>
          <w:szCs w:val="24"/>
          <w:u w:val="single"/>
          <w:lang w:val="sr-Latn-RS"/>
        </w:rPr>
        <w:t xml:space="preserve"> – Autoru pronalaka (nosiocu prava)</w:t>
      </w:r>
    </w:p>
    <w:p w14:paraId="200B7E3E" w14:textId="7E30096C" w:rsidR="009F3D06" w:rsidRPr="00F728FB" w:rsidRDefault="009F3D0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eastAsia="Times New Roman" w:hAnsi="Cambria" w:cs="Times New Roman"/>
          <w:b/>
          <w:bCs/>
          <w:color w:val="212529"/>
          <w:sz w:val="24"/>
          <w:szCs w:val="24"/>
          <w:u w:val="single"/>
          <w:lang w:val="sr-Latn-RS"/>
        </w:rPr>
        <w:t>Fizička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2"/>
        <w:gridCol w:w="6490"/>
      </w:tblGrid>
      <w:tr w:rsidR="00340B44" w:rsidRPr="00F728FB" w14:paraId="1390FB0A" w14:textId="77777777" w:rsidTr="009F4BFB">
        <w:trPr>
          <w:trHeight w:val="635"/>
          <w:jc w:val="center"/>
        </w:trPr>
        <w:tc>
          <w:tcPr>
            <w:tcW w:w="4222" w:type="dxa"/>
          </w:tcPr>
          <w:p w14:paraId="0981B992" w14:textId="77777777" w:rsidR="00340B44" w:rsidRPr="00F728FB" w:rsidRDefault="0092112D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bookmarkStart w:id="0" w:name="_Hlk130479190"/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Ime i prezime</w:t>
            </w:r>
          </w:p>
          <w:p w14:paraId="059CFE40" w14:textId="52BC9101" w:rsidR="00066337" w:rsidRPr="00F728FB" w:rsidRDefault="00066337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72D29452" w14:textId="56CBBED2" w:rsidR="00340B44" w:rsidRPr="00F728F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B7113" w:rsidRPr="00F728FB" w14:paraId="15BF352A" w14:textId="77777777" w:rsidTr="009F4BFB">
        <w:trPr>
          <w:trHeight w:val="635"/>
          <w:jc w:val="center"/>
        </w:trPr>
        <w:tc>
          <w:tcPr>
            <w:tcW w:w="4222" w:type="dxa"/>
          </w:tcPr>
          <w:p w14:paraId="33F0BDEE" w14:textId="76A858C8" w:rsidR="00882315" w:rsidRPr="00F728FB" w:rsidRDefault="00DB711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Da li prijavu podnosite ispred grupe </w:t>
            </w:r>
            <w:r w:rsidR="00915EC9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pronalazača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?</w:t>
            </w:r>
          </w:p>
          <w:p w14:paraId="665A18B0" w14:textId="43CA1EF0" w:rsidR="00882315" w:rsidRPr="00F728FB" w:rsidRDefault="00882315" w:rsidP="00340B44">
            <w:pPr>
              <w:rPr>
                <w:rFonts w:ascii="Cambria" w:hAnsi="Cambria" w:cs="Times New Roman"/>
                <w:i/>
                <w:i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sz w:val="20"/>
                <w:szCs w:val="20"/>
                <w:lang w:val="sr-Latn-RS"/>
              </w:rPr>
              <w:t>(Upišite Da ili Ne)</w:t>
            </w:r>
          </w:p>
        </w:tc>
        <w:tc>
          <w:tcPr>
            <w:tcW w:w="6490" w:type="dxa"/>
          </w:tcPr>
          <w:p w14:paraId="297201E3" w14:textId="2DD47313" w:rsidR="00DB7113" w:rsidRPr="00F728FB" w:rsidRDefault="00DB7113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361CA" w:rsidRPr="00F728FB" w14:paraId="156C820C" w14:textId="77777777" w:rsidTr="00E361CA">
        <w:trPr>
          <w:trHeight w:val="620"/>
          <w:jc w:val="center"/>
        </w:trPr>
        <w:tc>
          <w:tcPr>
            <w:tcW w:w="4222" w:type="dxa"/>
          </w:tcPr>
          <w:p w14:paraId="52F8861A" w14:textId="77777777" w:rsidR="00066337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Adresa </w:t>
            </w:r>
          </w:p>
          <w:p w14:paraId="3BFB5BD1" w14:textId="4798FB96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(Ulica, Grad, Poštanski broj)</w:t>
            </w:r>
          </w:p>
        </w:tc>
        <w:tc>
          <w:tcPr>
            <w:tcW w:w="6490" w:type="dxa"/>
          </w:tcPr>
          <w:p w14:paraId="34FE28B5" w14:textId="2E416DBB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40B44" w:rsidRPr="00F728FB" w14:paraId="0A9C64DD" w14:textId="77777777" w:rsidTr="009F4BFB">
        <w:trPr>
          <w:trHeight w:val="319"/>
          <w:jc w:val="center"/>
        </w:trPr>
        <w:tc>
          <w:tcPr>
            <w:tcW w:w="4222" w:type="dxa"/>
          </w:tcPr>
          <w:p w14:paraId="3CD6A0FB" w14:textId="77777777" w:rsidR="00340B44" w:rsidRPr="00F728F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</w:p>
          <w:p w14:paraId="7EC5B51C" w14:textId="0C8DF402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01C20091" w14:textId="3C18FE13" w:rsidR="00340B44" w:rsidRPr="00F728FB" w:rsidRDefault="00340B4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6F5758" w:rsidRPr="00F728FB" w14:paraId="7B2478FF" w14:textId="77777777" w:rsidTr="009F4BFB">
        <w:trPr>
          <w:trHeight w:val="319"/>
          <w:jc w:val="center"/>
        </w:trPr>
        <w:tc>
          <w:tcPr>
            <w:tcW w:w="4222" w:type="dxa"/>
          </w:tcPr>
          <w:p w14:paraId="128E1468" w14:textId="77777777" w:rsidR="006F5758" w:rsidRPr="00F728FB" w:rsidRDefault="007C04DB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Kontakt telefon </w:t>
            </w:r>
          </w:p>
          <w:p w14:paraId="7409BE03" w14:textId="10EA9620" w:rsidR="00E361CA" w:rsidRPr="00F728FB" w:rsidRDefault="00E361CA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34CB6D14" w14:textId="77777777" w:rsidR="006F5758" w:rsidRPr="00F728FB" w:rsidRDefault="006F5758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863DF" w:rsidRPr="00F728FB" w14:paraId="63E6F6F6" w14:textId="77777777" w:rsidTr="009F4BFB">
        <w:trPr>
          <w:trHeight w:val="319"/>
          <w:jc w:val="center"/>
        </w:trPr>
        <w:tc>
          <w:tcPr>
            <w:tcW w:w="4222" w:type="dxa"/>
          </w:tcPr>
          <w:p w14:paraId="6D2B1A0F" w14:textId="77777777" w:rsidR="009863DF" w:rsidRPr="00F728F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žiro računa</w:t>
            </w:r>
          </w:p>
          <w:p w14:paraId="59ACD98B" w14:textId="48CFF65D" w:rsidR="003E1D74" w:rsidRPr="00F728FB" w:rsidRDefault="003E1D74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90" w:type="dxa"/>
          </w:tcPr>
          <w:p w14:paraId="57228F79" w14:textId="77777777" w:rsidR="009863DF" w:rsidRPr="00F728FB" w:rsidRDefault="009863DF" w:rsidP="00340B4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bookmarkEnd w:id="0"/>
    </w:tbl>
    <w:p w14:paraId="450190EF" w14:textId="135423DA" w:rsidR="00340B44" w:rsidRPr="00F728F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1DF02628" w14:textId="7FF40941" w:rsidR="0046457C" w:rsidRPr="00F728FB" w:rsidRDefault="0046457C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Pravna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8"/>
        <w:gridCol w:w="6456"/>
      </w:tblGrid>
      <w:tr w:rsidR="0046457C" w:rsidRPr="00F728FB" w14:paraId="1F3BBCE9" w14:textId="77777777" w:rsidTr="009F4BFB">
        <w:trPr>
          <w:trHeight w:val="578"/>
          <w:jc w:val="center"/>
        </w:trPr>
        <w:tc>
          <w:tcPr>
            <w:tcW w:w="4198" w:type="dxa"/>
          </w:tcPr>
          <w:p w14:paraId="47B1E288" w14:textId="6220EC2B" w:rsidR="0046457C" w:rsidRPr="00F728FB" w:rsidRDefault="00CF5F46" w:rsidP="00E315E9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Naziv </w:t>
            </w:r>
            <w:r w:rsidR="008C666B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privrednog društva</w:t>
            </w:r>
          </w:p>
        </w:tc>
        <w:tc>
          <w:tcPr>
            <w:tcW w:w="6456" w:type="dxa"/>
          </w:tcPr>
          <w:p w14:paraId="0E4C4690" w14:textId="77777777" w:rsidR="0046457C" w:rsidRPr="00F728FB" w:rsidRDefault="0046457C" w:rsidP="00E60673">
            <w:pPr>
              <w:spacing w:after="160" w:line="259" w:lineRule="auto"/>
              <w:jc w:val="center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2A27EABE" w14:textId="77777777" w:rsidTr="00DB7113">
        <w:trPr>
          <w:trHeight w:val="575"/>
          <w:jc w:val="center"/>
        </w:trPr>
        <w:tc>
          <w:tcPr>
            <w:tcW w:w="4198" w:type="dxa"/>
          </w:tcPr>
          <w:p w14:paraId="51CAEBC5" w14:textId="1C7E7134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Adresa (Ulica, Grad, Poštanski broj)</w:t>
            </w:r>
          </w:p>
        </w:tc>
        <w:tc>
          <w:tcPr>
            <w:tcW w:w="6456" w:type="dxa"/>
          </w:tcPr>
          <w:p w14:paraId="1F2D5BD0" w14:textId="2010401B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1300FEDD" w14:textId="77777777" w:rsidTr="009F4BFB">
        <w:trPr>
          <w:trHeight w:val="797"/>
          <w:jc w:val="center"/>
        </w:trPr>
        <w:tc>
          <w:tcPr>
            <w:tcW w:w="4198" w:type="dxa"/>
          </w:tcPr>
          <w:p w14:paraId="51BB3202" w14:textId="6F6B3D7C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Djelatnost privrednog društva (prema CRPS)</w:t>
            </w:r>
          </w:p>
        </w:tc>
        <w:tc>
          <w:tcPr>
            <w:tcW w:w="6456" w:type="dxa"/>
          </w:tcPr>
          <w:p w14:paraId="157A61A7" w14:textId="77777777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5EDF5885" w14:textId="77777777" w:rsidTr="00533C86">
        <w:trPr>
          <w:trHeight w:val="1187"/>
          <w:jc w:val="center"/>
        </w:trPr>
        <w:tc>
          <w:tcPr>
            <w:tcW w:w="4198" w:type="dxa"/>
          </w:tcPr>
          <w:p w14:paraId="7A179C0F" w14:textId="62A401EC" w:rsidR="00364ED1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Privredno društvo je koristilo sredstva iz nekog programa de minimis državne podrške u protekle tri godine (unijeti da/ne; ako je odgovor da, navesti iznos i izvor</w:t>
            </w:r>
          </w:p>
        </w:tc>
        <w:tc>
          <w:tcPr>
            <w:tcW w:w="6456" w:type="dxa"/>
          </w:tcPr>
          <w:p w14:paraId="76CAD878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0BCC083D" w14:textId="77777777" w:rsidTr="009F4BFB">
        <w:trPr>
          <w:trHeight w:val="339"/>
          <w:jc w:val="center"/>
        </w:trPr>
        <w:tc>
          <w:tcPr>
            <w:tcW w:w="4198" w:type="dxa"/>
          </w:tcPr>
          <w:p w14:paraId="0AA5B60B" w14:textId="7CF7EF1E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Kontakt osoba</w:t>
            </w:r>
          </w:p>
        </w:tc>
        <w:tc>
          <w:tcPr>
            <w:tcW w:w="6456" w:type="dxa"/>
          </w:tcPr>
          <w:p w14:paraId="124568A4" w14:textId="77777777" w:rsidR="00472A62" w:rsidRPr="00F728FB" w:rsidRDefault="00472A62" w:rsidP="00472A62">
            <w:pPr>
              <w:spacing w:after="160" w:line="259" w:lineRule="auto"/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3B0FADEC" w14:textId="77777777" w:rsidTr="00C16940">
        <w:trPr>
          <w:trHeight w:val="413"/>
          <w:jc w:val="center"/>
        </w:trPr>
        <w:tc>
          <w:tcPr>
            <w:tcW w:w="4198" w:type="dxa"/>
          </w:tcPr>
          <w:p w14:paraId="0393D1CA" w14:textId="707F142A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</w:t>
            </w:r>
            <w:r w:rsidR="005F79AC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kontak osobe</w:t>
            </w:r>
          </w:p>
        </w:tc>
        <w:tc>
          <w:tcPr>
            <w:tcW w:w="6456" w:type="dxa"/>
          </w:tcPr>
          <w:p w14:paraId="58E3ED33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1D89919B" w14:textId="77777777" w:rsidTr="009F4BFB">
        <w:trPr>
          <w:trHeight w:val="570"/>
          <w:jc w:val="center"/>
        </w:trPr>
        <w:tc>
          <w:tcPr>
            <w:tcW w:w="4198" w:type="dxa"/>
          </w:tcPr>
          <w:p w14:paraId="41A220EC" w14:textId="6DD2A827" w:rsidR="00472A62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Telefon kontakt osobe</w:t>
            </w:r>
          </w:p>
          <w:p w14:paraId="659478AC" w14:textId="1EB5DB13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456" w:type="dxa"/>
          </w:tcPr>
          <w:p w14:paraId="0BE64FA1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5F79AC" w:rsidRPr="00F728FB" w14:paraId="18B3FFBF" w14:textId="77777777" w:rsidTr="009F4BFB">
        <w:trPr>
          <w:trHeight w:val="570"/>
          <w:jc w:val="center"/>
        </w:trPr>
        <w:tc>
          <w:tcPr>
            <w:tcW w:w="4198" w:type="dxa"/>
          </w:tcPr>
          <w:p w14:paraId="338D2C7A" w14:textId="1123D70A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>Ovlašteno lice</w:t>
            </w:r>
          </w:p>
        </w:tc>
        <w:tc>
          <w:tcPr>
            <w:tcW w:w="6456" w:type="dxa"/>
          </w:tcPr>
          <w:p w14:paraId="49F009C7" w14:textId="77777777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5F79AC" w:rsidRPr="00F728FB" w14:paraId="0E08203E" w14:textId="77777777" w:rsidTr="009F4BFB">
        <w:trPr>
          <w:trHeight w:val="570"/>
          <w:jc w:val="center"/>
        </w:trPr>
        <w:tc>
          <w:tcPr>
            <w:tcW w:w="4198" w:type="dxa"/>
          </w:tcPr>
          <w:p w14:paraId="403A98CE" w14:textId="7910FF1A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E-mail ovlaštenog lica</w:t>
            </w:r>
          </w:p>
        </w:tc>
        <w:tc>
          <w:tcPr>
            <w:tcW w:w="6456" w:type="dxa"/>
          </w:tcPr>
          <w:p w14:paraId="2304E669" w14:textId="77777777" w:rsidR="005F79AC" w:rsidRPr="00F728FB" w:rsidRDefault="005F79AC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472A62" w:rsidRPr="00F728FB" w14:paraId="7E959292" w14:textId="77777777" w:rsidTr="009F4BFB">
        <w:trPr>
          <w:trHeight w:val="570"/>
          <w:jc w:val="center"/>
        </w:trPr>
        <w:tc>
          <w:tcPr>
            <w:tcW w:w="4198" w:type="dxa"/>
          </w:tcPr>
          <w:p w14:paraId="68F14E81" w14:textId="64E8F919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žiro računa</w:t>
            </w:r>
            <w:r w:rsidR="005F79AC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pravnog lica</w:t>
            </w:r>
          </w:p>
        </w:tc>
        <w:tc>
          <w:tcPr>
            <w:tcW w:w="6456" w:type="dxa"/>
          </w:tcPr>
          <w:p w14:paraId="0C5D9E7B" w14:textId="77777777" w:rsidR="00472A62" w:rsidRPr="00F728FB" w:rsidRDefault="00472A62" w:rsidP="00472A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</w:tbl>
    <w:p w14:paraId="2A671989" w14:textId="77777777" w:rsidR="001B31DE" w:rsidRPr="00F728FB" w:rsidRDefault="001B31DE">
      <w:pPr>
        <w:rPr>
          <w:rFonts w:ascii="Cambria" w:hAnsi="Cambria" w:cs="Times New Roman"/>
          <w:sz w:val="24"/>
          <w:szCs w:val="24"/>
          <w:lang w:val="sr-Latn-RS"/>
        </w:rPr>
      </w:pPr>
    </w:p>
    <w:p w14:paraId="3BDBEE34" w14:textId="626B6F75" w:rsidR="00A71E70" w:rsidRPr="00F728FB" w:rsidRDefault="000B0997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2. </w:t>
      </w:r>
      <w:r w:rsidR="00783AE9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Podaci o pronalasku</w:t>
      </w:r>
      <w:r w:rsidR="00783AE9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4315"/>
        <w:gridCol w:w="6496"/>
      </w:tblGrid>
      <w:tr w:rsidR="00D83D3C" w:rsidRPr="00F728FB" w14:paraId="6C3479AC" w14:textId="77777777" w:rsidTr="001E04C4">
        <w:trPr>
          <w:trHeight w:val="704"/>
        </w:trPr>
        <w:tc>
          <w:tcPr>
            <w:tcW w:w="4315" w:type="dxa"/>
          </w:tcPr>
          <w:p w14:paraId="30F6864A" w14:textId="05B934FE" w:rsidR="00D83D3C" w:rsidRPr="00F728FB" w:rsidRDefault="000078D9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Naziv pronalaska</w:t>
            </w:r>
          </w:p>
        </w:tc>
        <w:tc>
          <w:tcPr>
            <w:tcW w:w="6496" w:type="dxa"/>
          </w:tcPr>
          <w:p w14:paraId="7C8A99A0" w14:textId="7DC17494" w:rsidR="00D83D3C" w:rsidRPr="00F728F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D83D3C" w:rsidRPr="00F728FB" w14:paraId="38D2D14B" w14:textId="77777777" w:rsidTr="001E04C4">
        <w:trPr>
          <w:trHeight w:val="1410"/>
        </w:trPr>
        <w:tc>
          <w:tcPr>
            <w:tcW w:w="4315" w:type="dxa"/>
          </w:tcPr>
          <w:p w14:paraId="659FF9E8" w14:textId="77777777" w:rsidR="00D83D3C" w:rsidRPr="00F728FB" w:rsidRDefault="0089788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Nacionalna i</w:t>
            </w:r>
            <w:r w:rsidR="003F67B7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nstitucija u kojoj je pronalazak zaštićen</w:t>
            </w:r>
            <w:r w:rsidR="00A926B3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 </w:t>
            </w:r>
          </w:p>
          <w:p w14:paraId="342CA0B7" w14:textId="101C1045" w:rsidR="00A926B3" w:rsidRPr="00F728FB" w:rsidRDefault="00A926B3">
            <w:pPr>
              <w:rPr>
                <w:rFonts w:ascii="Cambria" w:hAnsi="Cambria" w:cs="Times New Roman"/>
                <w:i/>
                <w:iCs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(ukoliko je pronalasak zaštićen na nacionalnom nivou)</w:t>
            </w:r>
          </w:p>
        </w:tc>
        <w:tc>
          <w:tcPr>
            <w:tcW w:w="6496" w:type="dxa"/>
          </w:tcPr>
          <w:p w14:paraId="2F1E4F3E" w14:textId="0BA4FF10" w:rsidR="00D83D3C" w:rsidRPr="00F728FB" w:rsidRDefault="00D83D3C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3F67B7" w:rsidRPr="00F728FB" w14:paraId="0F0D6BC8" w14:textId="77777777" w:rsidTr="001E04C4">
        <w:trPr>
          <w:trHeight w:val="1529"/>
        </w:trPr>
        <w:tc>
          <w:tcPr>
            <w:tcW w:w="4315" w:type="dxa"/>
          </w:tcPr>
          <w:p w14:paraId="55D306B5" w14:textId="58B72F01" w:rsidR="003F67B7" w:rsidRPr="00F728F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Podaci o zaštićenom </w:t>
            </w:r>
            <w:r w:rsidR="0031059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pronalasku 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(</w:t>
            </w:r>
            <w:r w:rsidR="00690E1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broj iz Registra patenata, broj Glasnika intelektualne svojine u kojem je patent objavljen</w:t>
            </w:r>
            <w:r w:rsidR="00242925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6496" w:type="dxa"/>
          </w:tcPr>
          <w:p w14:paraId="1BB52306" w14:textId="77777777" w:rsidR="003F67B7" w:rsidRPr="00F728FB" w:rsidRDefault="003F67B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16773F" w:rsidRPr="00F728FB" w14:paraId="77773DFF" w14:textId="77777777" w:rsidTr="001E04C4">
        <w:trPr>
          <w:trHeight w:val="704"/>
        </w:trPr>
        <w:tc>
          <w:tcPr>
            <w:tcW w:w="4315" w:type="dxa"/>
          </w:tcPr>
          <w:p w14:paraId="49C310E9" w14:textId="77777777" w:rsidR="0016773F" w:rsidRPr="00F728F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Opis pronalaska</w:t>
            </w:r>
          </w:p>
          <w:p w14:paraId="70AE5D86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5E8F6C7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6D3C6E18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61D1758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14DC9BEE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0E2CA540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74E80B8C" w14:textId="77777777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  <w:p w14:paraId="50C488E5" w14:textId="61CC47B6" w:rsidR="0043571B" w:rsidRPr="00F728FB" w:rsidRDefault="0043571B">
            <w:pPr>
              <w:rPr>
                <w:rFonts w:ascii="Cambria" w:hAnsi="Cambria" w:cs="Times New Roman"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6496" w:type="dxa"/>
          </w:tcPr>
          <w:p w14:paraId="180B0950" w14:textId="77777777" w:rsidR="0016773F" w:rsidRPr="00F728FB" w:rsidRDefault="0016773F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5E28F708" w14:textId="77777777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7C3FE8A8" w14:textId="77777777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1EC49AE6" w14:textId="6499D2FC" w:rsidR="00F97C9E" w:rsidRPr="00F728FB" w:rsidRDefault="00F97C9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F728FB" w14:paraId="01CDB2D8" w14:textId="77777777" w:rsidTr="001E04C4">
        <w:trPr>
          <w:trHeight w:val="2117"/>
        </w:trPr>
        <w:tc>
          <w:tcPr>
            <w:tcW w:w="4315" w:type="dxa"/>
          </w:tcPr>
          <w:p w14:paraId="4BC5EC61" w14:textId="5B9EA438" w:rsidR="00FC4F3A" w:rsidRPr="00F728FB" w:rsidRDefault="006A3F1E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Samoprocjena nivoa tehnološke spremnosti </w:t>
            </w:r>
            <w:r w:rsidR="008707E7"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 xml:space="preserve">pronalska </w:t>
            </w: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t>uz obrazloženje</w:t>
            </w:r>
          </w:p>
          <w:p w14:paraId="700EDE2B" w14:textId="77777777" w:rsidR="00235834" w:rsidRPr="00F728FB" w:rsidRDefault="0023583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771E7447" w14:textId="541176E5" w:rsidR="000B6E47" w:rsidRPr="00F728FB" w:rsidRDefault="00CD01E5">
            <w:pPr>
              <w:rPr>
                <w:rFonts w:ascii="Cambria" w:hAnsi="Cambria" w:cs="Times New Roman"/>
                <w:i/>
                <w:iCs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(Za samoprocjenu koristititi tabelu iz Priloga prijavnog obrasca)</w:t>
            </w:r>
          </w:p>
        </w:tc>
        <w:tc>
          <w:tcPr>
            <w:tcW w:w="6496" w:type="dxa"/>
          </w:tcPr>
          <w:p w14:paraId="665FBC75" w14:textId="77777777" w:rsidR="00FC4F3A" w:rsidRPr="00F728FB" w:rsidRDefault="00FC4F3A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FC4F3A" w:rsidRPr="00F728FB" w14:paraId="2307A74C" w14:textId="77777777" w:rsidTr="001E04C4">
        <w:trPr>
          <w:trHeight w:val="3281"/>
        </w:trPr>
        <w:tc>
          <w:tcPr>
            <w:tcW w:w="4315" w:type="dxa"/>
          </w:tcPr>
          <w:p w14:paraId="744AF566" w14:textId="53793914" w:rsidR="00FC4F3A" w:rsidRPr="00F728FB" w:rsidRDefault="008707E7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sz w:val="24"/>
                <w:szCs w:val="24"/>
                <w:lang w:val="sr-Latn-RS"/>
              </w:rPr>
              <w:lastRenderedPageBreak/>
              <w:t xml:space="preserve">Procjena tržišnog potencijala/komercijalizacije  pronalska </w:t>
            </w:r>
          </w:p>
          <w:p w14:paraId="6C8F96F2" w14:textId="77777777" w:rsidR="00235834" w:rsidRPr="00F728FB" w:rsidRDefault="00235834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  <w:p w14:paraId="27D1467D" w14:textId="7576740A" w:rsidR="00556F2C" w:rsidRPr="00F728FB" w:rsidRDefault="00B9271C">
            <w:pPr>
              <w:rPr>
                <w:rFonts w:ascii="Cambria" w:hAnsi="Cambria" w:cs="Times New Roman"/>
                <w:lang w:val="sr-Latn-RS"/>
              </w:rPr>
            </w:pP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(</w:t>
            </w:r>
            <w:r w:rsidR="00556F2C" w:rsidRPr="00F728FB">
              <w:rPr>
                <w:rFonts w:ascii="Cambria" w:hAnsi="Cambria" w:cs="Times New Roman"/>
                <w:i/>
                <w:iCs/>
                <w:lang w:val="sr-Latn-RS"/>
              </w:rPr>
              <w:t>Navesti ukoliko pronalazak već ima tržišnu primjenu</w:t>
            </w:r>
            <w:r w:rsidRPr="00F728FB">
              <w:rPr>
                <w:rFonts w:ascii="Cambria" w:hAnsi="Cambria" w:cs="Times New Roman"/>
                <w:i/>
                <w:iCs/>
                <w:lang w:val="sr-Latn-RS"/>
              </w:rPr>
              <w:t>)</w:t>
            </w:r>
          </w:p>
        </w:tc>
        <w:tc>
          <w:tcPr>
            <w:tcW w:w="6496" w:type="dxa"/>
          </w:tcPr>
          <w:p w14:paraId="2289FEFB" w14:textId="1AFF916F" w:rsidR="00FC4F3A" w:rsidRPr="00F728FB" w:rsidRDefault="00FC4F3A">
            <w:pPr>
              <w:rPr>
                <w:rFonts w:ascii="Cambria" w:hAnsi="Cambria" w:cs="Times New Roman"/>
                <w:i/>
                <w:iCs/>
                <w:sz w:val="24"/>
                <w:szCs w:val="24"/>
                <w:lang w:val="sr-Latn-RS"/>
              </w:rPr>
            </w:pPr>
          </w:p>
        </w:tc>
      </w:tr>
    </w:tbl>
    <w:p w14:paraId="765F58D1" w14:textId="37EA2C16" w:rsidR="00340B44" w:rsidRPr="00F728FB" w:rsidRDefault="00340B44">
      <w:pPr>
        <w:rPr>
          <w:rFonts w:ascii="Cambria" w:hAnsi="Cambria" w:cs="Times New Roman"/>
          <w:sz w:val="24"/>
          <w:szCs w:val="24"/>
          <w:lang w:val="sr-Latn-RS"/>
        </w:rPr>
      </w:pPr>
    </w:p>
    <w:p w14:paraId="60994CE8" w14:textId="58A92D2A" w:rsidR="00364ED1" w:rsidRPr="00F728FB" w:rsidRDefault="000B0997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3. </w:t>
      </w:r>
      <w:r w:rsidR="00901C78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Planirane aktivnosti na razvoju</w:t>
      </w:r>
      <w:r w:rsidR="00235834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pronalaska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  <w:r w:rsidR="00F54C63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za koje se traži podrška 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za period od </w:t>
      </w:r>
      <w:r w:rsidR="00C47AFE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devet (9)</w:t>
      </w:r>
      <w:r w:rsidR="00205EDF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mjeseci </w:t>
      </w:r>
      <w:r w:rsidR="00364ED1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u slučaju dobijanja pozitivnog odgovora od strane EPO/WIPO o patentnom ispitivanju prijave</w:t>
      </w:r>
    </w:p>
    <w:p w14:paraId="1306766B" w14:textId="02F28CD5" w:rsidR="000259BF" w:rsidRPr="00F728FB" w:rsidRDefault="000259BF">
      <w:pPr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</w:pPr>
      <w:r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RS"/>
        </w:rPr>
        <w:t xml:space="preserve">Napomena: </w:t>
      </w:r>
      <w:r w:rsidRPr="00F728FB">
        <w:rPr>
          <w:rFonts w:ascii="Cambria" w:hAnsi="Cambria" w:cs="Times New Roman"/>
          <w:b/>
          <w:bCs/>
          <w:i/>
          <w:iCs/>
          <w:color w:val="C00000"/>
          <w:sz w:val="24"/>
          <w:szCs w:val="24"/>
          <w:u w:val="single"/>
          <w:lang w:val="sr-Latn-RS"/>
        </w:rPr>
        <w:t xml:space="preserve">Ovaj dio prijave popunjava se </w:t>
      </w:r>
      <w:r w:rsidR="0036154C" w:rsidRPr="00F728FB">
        <w:rPr>
          <w:rFonts w:ascii="Cambria" w:hAnsi="Cambria" w:cs="Times New Roman"/>
          <w:b/>
          <w:bCs/>
          <w:i/>
          <w:iCs/>
          <w:color w:val="C00000"/>
          <w:sz w:val="24"/>
          <w:szCs w:val="24"/>
          <w:u w:val="single"/>
          <w:lang w:val="sr-Latn-ME"/>
        </w:rPr>
        <w:t>slučaju dobijanja pozitivnog odgovora od strane EPO/WIPO o patentnom ispitivanju prijave</w:t>
      </w:r>
    </w:p>
    <w:p w14:paraId="6CF0E7F2" w14:textId="161CCB3A" w:rsidR="00CF31BC" w:rsidRPr="00F728FB" w:rsidRDefault="00CF31BC">
      <w:pPr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</w:pPr>
      <w:r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  <w:t xml:space="preserve">3.1. Plan </w:t>
      </w:r>
      <w:r w:rsidR="007E7046" w:rsidRPr="00F728FB">
        <w:rPr>
          <w:rFonts w:ascii="Cambria" w:hAnsi="Cambria" w:cs="Times New Roman"/>
          <w:b/>
          <w:bCs/>
          <w:i/>
          <w:iCs/>
          <w:sz w:val="24"/>
          <w:szCs w:val="24"/>
          <w:u w:val="single"/>
          <w:lang w:val="sr-Latn-ME"/>
        </w:rPr>
        <w:t xml:space="preserve">razvoja pronalaska 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905"/>
        <w:gridCol w:w="1453"/>
        <w:gridCol w:w="2212"/>
        <w:gridCol w:w="1734"/>
        <w:gridCol w:w="944"/>
        <w:gridCol w:w="832"/>
        <w:gridCol w:w="944"/>
        <w:gridCol w:w="1976"/>
      </w:tblGrid>
      <w:tr w:rsidR="00015D3F" w:rsidRPr="00F728FB" w14:paraId="336EC83D" w14:textId="77777777" w:rsidTr="003277FB">
        <w:trPr>
          <w:trHeight w:val="583"/>
        </w:trPr>
        <w:tc>
          <w:tcPr>
            <w:tcW w:w="913" w:type="dxa"/>
            <w:vMerge w:val="restart"/>
            <w:vAlign w:val="center"/>
          </w:tcPr>
          <w:p w14:paraId="5E00E4EF" w14:textId="688BE9B1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R. br.</w:t>
            </w:r>
          </w:p>
        </w:tc>
        <w:tc>
          <w:tcPr>
            <w:tcW w:w="1458" w:type="dxa"/>
            <w:vMerge w:val="restart"/>
            <w:vAlign w:val="center"/>
          </w:tcPr>
          <w:p w14:paraId="635B803C" w14:textId="5A9092A8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Naziv aktivnosti</w:t>
            </w:r>
          </w:p>
        </w:tc>
        <w:tc>
          <w:tcPr>
            <w:tcW w:w="2231" w:type="dxa"/>
            <w:vMerge w:val="restart"/>
            <w:vAlign w:val="center"/>
          </w:tcPr>
          <w:p w14:paraId="48536EB7" w14:textId="78514786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Opis aktivnosti</w:t>
            </w:r>
          </w:p>
        </w:tc>
        <w:tc>
          <w:tcPr>
            <w:tcW w:w="1743" w:type="dxa"/>
            <w:vMerge w:val="restart"/>
            <w:vAlign w:val="center"/>
          </w:tcPr>
          <w:p w14:paraId="4FC2DF98" w14:textId="424E32AC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Vremenski okvir za realizaciju</w:t>
            </w:r>
          </w:p>
        </w:tc>
        <w:tc>
          <w:tcPr>
            <w:tcW w:w="2669" w:type="dxa"/>
            <w:gridSpan w:val="3"/>
            <w:vAlign w:val="center"/>
          </w:tcPr>
          <w:p w14:paraId="43CB320E" w14:textId="6131E965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Troškovi za realizaciju</w:t>
            </w:r>
          </w:p>
        </w:tc>
        <w:tc>
          <w:tcPr>
            <w:tcW w:w="1986" w:type="dxa"/>
            <w:vMerge w:val="restart"/>
            <w:vAlign w:val="center"/>
          </w:tcPr>
          <w:p w14:paraId="654C192D" w14:textId="1F9F93B7" w:rsidR="00015D3F" w:rsidRPr="00F728FB" w:rsidRDefault="00015D3F" w:rsidP="00015D3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Obrazloženje troškova</w:t>
            </w:r>
          </w:p>
        </w:tc>
      </w:tr>
      <w:tr w:rsidR="00015D3F" w:rsidRPr="00F728FB" w14:paraId="1E6E9941" w14:textId="77777777" w:rsidTr="00D6683A">
        <w:trPr>
          <w:trHeight w:val="686"/>
        </w:trPr>
        <w:tc>
          <w:tcPr>
            <w:tcW w:w="913" w:type="dxa"/>
            <w:vMerge/>
          </w:tcPr>
          <w:p w14:paraId="3D6DFBAC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vMerge/>
          </w:tcPr>
          <w:p w14:paraId="3F5CC3C9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vMerge/>
          </w:tcPr>
          <w:p w14:paraId="64CFC8BD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vMerge/>
          </w:tcPr>
          <w:p w14:paraId="1254E8E2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63CB7AB7" w14:textId="77777777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</w:t>
            </w:r>
          </w:p>
          <w:p w14:paraId="4980E977" w14:textId="102F9806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bez PDV (EUR)</w:t>
            </w:r>
          </w:p>
        </w:tc>
        <w:tc>
          <w:tcPr>
            <w:tcW w:w="833" w:type="dxa"/>
          </w:tcPr>
          <w:p w14:paraId="5395BDF7" w14:textId="77777777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PDV**</w:t>
            </w:r>
          </w:p>
          <w:p w14:paraId="7189672C" w14:textId="32A59961" w:rsidR="00015D3F" w:rsidRPr="00F728FB" w:rsidRDefault="00015D3F" w:rsidP="00295C36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912" w:type="dxa"/>
          </w:tcPr>
          <w:p w14:paraId="6F2560B5" w14:textId="77777777" w:rsidR="00015D3F" w:rsidRPr="00F728F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sa PDV</w:t>
            </w:r>
          </w:p>
          <w:p w14:paraId="5E76E0FE" w14:textId="07FC0594" w:rsidR="00015D3F" w:rsidRPr="00F728FB" w:rsidRDefault="00015D3F" w:rsidP="004B0CBC">
            <w:pPr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(EUR)</w:t>
            </w:r>
          </w:p>
        </w:tc>
        <w:tc>
          <w:tcPr>
            <w:tcW w:w="1986" w:type="dxa"/>
            <w:vMerge/>
          </w:tcPr>
          <w:p w14:paraId="11A267A3" w14:textId="77777777" w:rsidR="00015D3F" w:rsidRPr="00F728FB" w:rsidRDefault="00015D3F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728158BD" w14:textId="77777777" w:rsidTr="00D6683A">
        <w:trPr>
          <w:trHeight w:val="686"/>
        </w:trPr>
        <w:tc>
          <w:tcPr>
            <w:tcW w:w="913" w:type="dxa"/>
          </w:tcPr>
          <w:p w14:paraId="3CFED536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1746478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E32770E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10E47B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674F55C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699986B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4BE1825B" w14:textId="0FAC7D4B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2552BF4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2261E1BD" w14:textId="77777777" w:rsidTr="00D6683A">
        <w:trPr>
          <w:trHeight w:val="686"/>
        </w:trPr>
        <w:tc>
          <w:tcPr>
            <w:tcW w:w="913" w:type="dxa"/>
          </w:tcPr>
          <w:p w14:paraId="1268671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A473C2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29DBDF3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730E1CA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7120B73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F21685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7F6E72A1" w14:textId="4F75B154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B3098C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35643B37" w14:textId="77777777" w:rsidTr="00D6683A">
        <w:trPr>
          <w:trHeight w:val="686"/>
        </w:trPr>
        <w:tc>
          <w:tcPr>
            <w:tcW w:w="913" w:type="dxa"/>
          </w:tcPr>
          <w:p w14:paraId="0268C4A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084D3448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14DB5A1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3E1B199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5EF0818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4BA68CD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0B12470" w14:textId="79FC4BAF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16CF9A6E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063CF6FB" w14:textId="77777777" w:rsidTr="00D6683A">
        <w:trPr>
          <w:trHeight w:val="686"/>
        </w:trPr>
        <w:tc>
          <w:tcPr>
            <w:tcW w:w="913" w:type="dxa"/>
          </w:tcPr>
          <w:p w14:paraId="2688D925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AFF165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5707EBE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65F1EC0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35973DF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062FFCA7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0CF8FD6C" w14:textId="3B6BE75A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471EDE2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16536C04" w14:textId="77777777" w:rsidTr="00D6683A">
        <w:trPr>
          <w:trHeight w:val="686"/>
        </w:trPr>
        <w:tc>
          <w:tcPr>
            <w:tcW w:w="913" w:type="dxa"/>
          </w:tcPr>
          <w:p w14:paraId="7716F2E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4670DF4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7333A274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1EEC244B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32B412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7D6F8C7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439174D" w14:textId="0CCC42CC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7D3FDECD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6D79CC26" w14:textId="77777777" w:rsidTr="00D6683A">
        <w:trPr>
          <w:trHeight w:val="686"/>
        </w:trPr>
        <w:tc>
          <w:tcPr>
            <w:tcW w:w="913" w:type="dxa"/>
          </w:tcPr>
          <w:p w14:paraId="2079511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6927BC3C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346D3971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5D417040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02B63C9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243E804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327C3D0A" w14:textId="3922AF92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633E70C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3277FB" w:rsidRPr="00F728FB" w14:paraId="756C8089" w14:textId="77777777" w:rsidTr="00D6683A">
        <w:trPr>
          <w:trHeight w:val="686"/>
        </w:trPr>
        <w:tc>
          <w:tcPr>
            <w:tcW w:w="913" w:type="dxa"/>
          </w:tcPr>
          <w:p w14:paraId="72E52C82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</w:tcPr>
          <w:p w14:paraId="5CE9649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</w:tcPr>
          <w:p w14:paraId="00C6091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</w:tcPr>
          <w:p w14:paraId="4857B5AF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24" w:type="dxa"/>
          </w:tcPr>
          <w:p w14:paraId="1E707F08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5CC62913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</w:tcPr>
          <w:p w14:paraId="67E1DDDA" w14:textId="16503791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</w:tcPr>
          <w:p w14:paraId="5F08F359" w14:textId="77777777" w:rsidR="000C01CB" w:rsidRPr="00F728FB" w:rsidRDefault="000C01CB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  <w:tr w:rsidR="00650C68" w:rsidRPr="00F728FB" w14:paraId="32BF7351" w14:textId="77777777" w:rsidTr="00D6683A">
        <w:trPr>
          <w:trHeight w:val="686"/>
        </w:trPr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9B295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4EF32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92EAC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D5070B2" w14:textId="330A128C" w:rsidR="00650C68" w:rsidRPr="00F728FB" w:rsidRDefault="00650C68" w:rsidP="00E74FE6">
            <w:pPr>
              <w:jc w:val="right"/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0"/>
                <w:szCs w:val="20"/>
                <w:lang w:val="sr-Latn-RS"/>
              </w:rPr>
              <w:t>UKUPNO (EUR</w:t>
            </w:r>
            <w:r w:rsidRPr="00F728FB">
              <w:rPr>
                <w:rFonts w:ascii="Cambria" w:hAnsi="Cambria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924" w:type="dxa"/>
          </w:tcPr>
          <w:p w14:paraId="1200524E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33" w:type="dxa"/>
          </w:tcPr>
          <w:p w14:paraId="316234B5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14:paraId="1F8CCA57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3B2320" w14:textId="77777777" w:rsidR="00650C68" w:rsidRPr="00F728FB" w:rsidRDefault="00650C68">
            <w:pPr>
              <w:rPr>
                <w:rFonts w:ascii="Cambria" w:hAnsi="Cambria" w:cs="Times New Roman"/>
                <w:sz w:val="20"/>
                <w:szCs w:val="20"/>
                <w:lang w:val="sr-Latn-RS"/>
              </w:rPr>
            </w:pPr>
          </w:p>
        </w:tc>
      </w:tr>
    </w:tbl>
    <w:p w14:paraId="6B9E4765" w14:textId="250F6119" w:rsidR="003277FB" w:rsidRPr="00F728FB" w:rsidRDefault="003277FB">
      <w:pPr>
        <w:rPr>
          <w:rFonts w:ascii="Cambria" w:hAnsi="Cambria" w:cs="Times New Roman"/>
          <w:sz w:val="24"/>
          <w:szCs w:val="24"/>
          <w:lang w:val="sr-Latn-RS"/>
        </w:rPr>
      </w:pPr>
    </w:p>
    <w:p w14:paraId="08FB3415" w14:textId="77777777" w:rsidR="0044489A" w:rsidRPr="00F728FB" w:rsidRDefault="0044489A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bookmarkStart w:id="1" w:name="_Hlk130547725"/>
    </w:p>
    <w:p w14:paraId="486106BC" w14:textId="77777777" w:rsidR="00843720" w:rsidRPr="00F728FB" w:rsidRDefault="00843720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</w:p>
    <w:p w14:paraId="2303D000" w14:textId="3140409A" w:rsidR="007A2858" w:rsidRPr="00F728FB" w:rsidRDefault="007E704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3.2</w:t>
      </w:r>
      <w:r w:rsidR="000B0997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7A2858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Očekivani nivo tehnološke spremnosti nakon </w:t>
      </w:r>
      <w:r w:rsidR="0044489A" w:rsidRPr="002C6DA3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realizacije vaučera</w:t>
      </w:r>
      <w:r w:rsidR="007A2858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p w14:paraId="50F62451" w14:textId="2DAA25E1" w:rsidR="007A2858" w:rsidRPr="00F728FB" w:rsidRDefault="007A2858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737BF310" w14:textId="7528B434" w:rsidR="000259BF" w:rsidRPr="00F728FB" w:rsidRDefault="000259B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359637C9" w14:textId="5EE6EE76" w:rsidR="000259BF" w:rsidRPr="00F728FB" w:rsidRDefault="000259B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18EAA382" w14:textId="77777777" w:rsidR="0044489A" w:rsidRPr="00F728FB" w:rsidRDefault="0044489A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5231752C" w14:textId="5B853A0C" w:rsidR="00F54C63" w:rsidRPr="00F728FB" w:rsidRDefault="007E7046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3.3</w:t>
      </w:r>
      <w:r w:rsidR="004B3555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633DE5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Kratko opisati planirane</w:t>
      </w:r>
      <w:r w:rsidR="00F54C63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aktivnosti </w:t>
      </w:r>
      <w:r w:rsidR="004F3BB8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na daljem razvoju i eventualnoj komercijalizaciji pronalaska</w:t>
      </w:r>
      <w:r w:rsidR="00633DE5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nakon </w:t>
      </w:r>
      <w:r w:rsidR="00D03D74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završetka vaučera</w:t>
      </w:r>
      <w:r w:rsidR="00B202AC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 </w:t>
      </w:r>
    </w:p>
    <w:bookmarkEnd w:id="1"/>
    <w:p w14:paraId="5A0CB8D9" w14:textId="0A0CE995" w:rsidR="003277FB" w:rsidRPr="00F728FB" w:rsidRDefault="003277FB" w:rsidP="004B3555">
      <w:pPr>
        <w:jc w:val="both"/>
        <w:rPr>
          <w:rFonts w:ascii="Cambria" w:hAnsi="Cambria" w:cs="Times New Roman"/>
          <w:b/>
          <w:bCs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br w:type="page"/>
      </w:r>
    </w:p>
    <w:p w14:paraId="2C69BF57" w14:textId="6FDE27A5" w:rsidR="004B3555" w:rsidRPr="00F728FB" w:rsidRDefault="004B3555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</w:p>
    <w:p w14:paraId="45033D7B" w14:textId="77777777" w:rsidR="007223C3" w:rsidRPr="00F728FB" w:rsidRDefault="007223C3">
      <w:pPr>
        <w:rPr>
          <w:rFonts w:ascii="Cambria" w:hAnsi="Cambria" w:cs="Times New Roman"/>
          <w:sz w:val="24"/>
          <w:szCs w:val="24"/>
          <w:lang w:val="sr-Latn-RS"/>
        </w:rPr>
      </w:pPr>
    </w:p>
    <w:p w14:paraId="4A28B928" w14:textId="19A8CD4B" w:rsidR="00A71E70" w:rsidRPr="00F728FB" w:rsidRDefault="00B37E5B">
      <w:pPr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>4</w:t>
      </w:r>
      <w:r w:rsidR="00960DCB" w:rsidRPr="00F728FB">
        <w:rPr>
          <w:rFonts w:ascii="Cambria" w:hAnsi="Cambria" w:cs="Times New Roman"/>
          <w:b/>
          <w:bCs/>
          <w:sz w:val="24"/>
          <w:szCs w:val="24"/>
          <w:u w:val="single"/>
          <w:lang w:val="sr-Latn-RS"/>
        </w:rPr>
        <w:t xml:space="preserve">. </w:t>
      </w:r>
      <w:r w:rsidR="00A71E70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Vr</w:t>
      </w:r>
      <w:r w:rsidR="00A04EC6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ij</w:t>
      </w:r>
      <w:r w:rsidR="00A71E70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ednost vaučera</w:t>
      </w:r>
      <w:r w:rsidR="00A409E9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 </w:t>
      </w:r>
      <w:r w:rsidR="00AE082D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 xml:space="preserve">za </w:t>
      </w:r>
      <w:r w:rsidR="00364ED1" w:rsidRPr="00EA1CC6">
        <w:rPr>
          <w:rFonts w:ascii="Cambria" w:hAnsi="Cambria" w:cs="Times New Roman"/>
          <w:b/>
          <w:bCs/>
          <w:caps/>
          <w:sz w:val="24"/>
          <w:szCs w:val="24"/>
          <w:u w:val="single"/>
          <w:lang w:val="sr-Latn-RS"/>
        </w:rPr>
        <w:t>patentnu zaštitu pronalaska u inostranstvu (EPO/WIPO)</w:t>
      </w:r>
    </w:p>
    <w:tbl>
      <w:tblPr>
        <w:tblStyle w:val="TableGrid"/>
        <w:tblW w:w="10474" w:type="dxa"/>
        <w:jc w:val="center"/>
        <w:tblLook w:val="04A0" w:firstRow="1" w:lastRow="0" w:firstColumn="1" w:lastColumn="0" w:noHBand="0" w:noVBand="1"/>
      </w:tblPr>
      <w:tblGrid>
        <w:gridCol w:w="7708"/>
        <w:gridCol w:w="2766"/>
      </w:tblGrid>
      <w:tr w:rsidR="00E55662" w:rsidRPr="00F728FB" w14:paraId="3C01DA17" w14:textId="77777777" w:rsidTr="004E4110">
        <w:trPr>
          <w:trHeight w:val="746"/>
          <w:jc w:val="center"/>
        </w:trPr>
        <w:tc>
          <w:tcPr>
            <w:tcW w:w="7708" w:type="dxa"/>
            <w:vAlign w:val="center"/>
          </w:tcPr>
          <w:p w14:paraId="2E66AA95" w14:textId="49A5A5BF" w:rsidR="00E55662" w:rsidRPr="00F728FB" w:rsidRDefault="00873B05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Troškovi prijave patenta kod EPO</w:t>
            </w:r>
            <w:r w:rsidR="00E55662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, </w:t>
            </w:r>
            <w:r w:rsidR="00A04EC6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uključujući </w:t>
            </w:r>
            <w:r w:rsidR="00E55662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PDV </w:t>
            </w:r>
          </w:p>
        </w:tc>
        <w:tc>
          <w:tcPr>
            <w:tcW w:w="2766" w:type="dxa"/>
            <w:vAlign w:val="center"/>
          </w:tcPr>
          <w:p w14:paraId="33AAD6DE" w14:textId="626AFBC8" w:rsidR="00E55662" w:rsidRPr="00F728F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873B05" w:rsidRPr="00F728FB" w14:paraId="5113439F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340FDCD4" w14:textId="74FB77FE" w:rsidR="00873B05" w:rsidRPr="00F728FB" w:rsidRDefault="00873B05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Troškovi prijave patenta kod WIPO, uključujući PDV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5F97793F" w14:textId="77777777" w:rsidR="00873B05" w:rsidRPr="00F728FB" w:rsidRDefault="00873B05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F728FB" w14:paraId="23F52B8E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2E187D39" w14:textId="5BA2AADA" w:rsidR="00E55662" w:rsidRPr="00F728FB" w:rsidRDefault="007D50D2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Troškovi za razvoj</w:t>
            </w:r>
            <w:r w:rsidR="004E4110" w:rsidRPr="00F728FB"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  <w:t>, uključujući PDV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C88B784" w14:textId="5F4FC6F5" w:rsidR="00E55662" w:rsidRPr="00F728FB" w:rsidRDefault="00E55662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946B29" w:rsidRPr="00F728FB" w14:paraId="6837D19C" w14:textId="77777777" w:rsidTr="004E4110">
        <w:trPr>
          <w:trHeight w:val="500"/>
          <w:jc w:val="center"/>
        </w:trPr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14:paraId="445F9212" w14:textId="18402432" w:rsidR="00946B29" w:rsidRPr="00F728FB" w:rsidRDefault="00946B29" w:rsidP="001B31DE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Učešće Podnosioca Prijave</w:t>
            </w:r>
            <w:r w:rsidR="00873B05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u razvojnim aktivnostima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(</w:t>
            </w:r>
            <w:r w:rsidR="00E2286C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ukoliko postoji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) 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1738812" w14:textId="77777777" w:rsidR="00946B29" w:rsidRPr="00F728FB" w:rsidRDefault="00946B29" w:rsidP="00E55662">
            <w:pPr>
              <w:rPr>
                <w:rFonts w:ascii="Cambria" w:hAnsi="Cambria" w:cs="Times New Roman"/>
                <w:sz w:val="24"/>
                <w:szCs w:val="24"/>
                <w:lang w:val="sr-Latn-RS"/>
              </w:rPr>
            </w:pPr>
          </w:p>
        </w:tc>
      </w:tr>
      <w:tr w:rsidR="00E55662" w:rsidRPr="00F728FB" w14:paraId="51801B82" w14:textId="77777777" w:rsidTr="004E4110">
        <w:trPr>
          <w:trHeight w:val="500"/>
          <w:jc w:val="center"/>
        </w:trPr>
        <w:tc>
          <w:tcPr>
            <w:tcW w:w="7708" w:type="dxa"/>
            <w:shd w:val="clear" w:color="auto" w:fill="D9D9D9" w:themeFill="background1" w:themeFillShade="D9"/>
            <w:vAlign w:val="center"/>
          </w:tcPr>
          <w:p w14:paraId="0F94AFF2" w14:textId="2F102B27" w:rsidR="00E55662" w:rsidRPr="00F728FB" w:rsidRDefault="00AE1C13" w:rsidP="004E4110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Tražena vrijednost vaučera </w:t>
            </w:r>
            <w:r w:rsidR="001B31DE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1-</w:t>
            </w:r>
            <w:r w:rsidR="00E2286C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3</w:t>
            </w:r>
            <w:r w:rsidR="001B31DE"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 xml:space="preserve"> </w:t>
            </w:r>
            <w:r w:rsidRPr="00F728FB">
              <w:rPr>
                <w:rFonts w:ascii="Cambria" w:eastAsia="Times New Roman" w:hAnsi="Cambria" w:cs="Times New Roman"/>
                <w:b/>
                <w:bCs/>
                <w:color w:val="212529"/>
                <w:sz w:val="24"/>
                <w:szCs w:val="24"/>
                <w:lang w:val="sr-Latn-RS"/>
              </w:rPr>
              <w:t>(EUR)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14:paraId="562E83B8" w14:textId="4DC3661B" w:rsidR="00E55662" w:rsidRPr="00F728FB" w:rsidRDefault="00E55662" w:rsidP="00E55662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70F6F2DC" w14:textId="1FF12634" w:rsidR="00473153" w:rsidRPr="00F728FB" w:rsidRDefault="00473153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02C8C4D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9A8812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28F37C36" w14:textId="1BA5D6B1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42A17EC" w14:textId="1DE4877D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632E7636" w14:textId="0879F17A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49319276" w14:textId="77777777" w:rsidR="0031208E" w:rsidRPr="00F728FB" w:rsidRDefault="0031208E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7AAE4961" w14:textId="77777777" w:rsidR="004E4110" w:rsidRPr="00F728FB" w:rsidRDefault="004E4110" w:rsidP="00682197">
      <w:pPr>
        <w:rPr>
          <w:rFonts w:ascii="Cambria" w:hAnsi="Cambria" w:cs="Times New Roman"/>
          <w:sz w:val="24"/>
          <w:szCs w:val="24"/>
          <w:lang w:val="sr-Latn-RS"/>
        </w:rPr>
      </w:pPr>
    </w:p>
    <w:p w14:paraId="0153621A" w14:textId="1FF0F9DD" w:rsidR="008B3324" w:rsidRPr="00F728F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Ime i prezime /</w:t>
      </w:r>
      <w:r w:rsidR="00EB7C8D" w:rsidRPr="00F728FB">
        <w:rPr>
          <w:rFonts w:ascii="Cambria" w:hAnsi="Cambria" w:cs="Times New Roman"/>
          <w:sz w:val="24"/>
          <w:szCs w:val="24"/>
          <w:lang w:val="sr-Latn-RS"/>
        </w:rPr>
        <w:t>Zakonski zastupnik privrednog društva</w:t>
      </w:r>
    </w:p>
    <w:p w14:paraId="03C88B07" w14:textId="77777777" w:rsidR="00B31053" w:rsidRPr="00F728FB" w:rsidRDefault="00B31053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10597B52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2BAB25A6" w14:textId="7BEB639D" w:rsidR="00EB7C8D" w:rsidRPr="00F728FB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Potpis</w:t>
      </w:r>
      <w:r w:rsidR="00A9158D" w:rsidRPr="00F728FB">
        <w:rPr>
          <w:rFonts w:ascii="Cambria" w:hAnsi="Cambria" w:cs="Times New Roman"/>
          <w:sz w:val="24"/>
          <w:szCs w:val="24"/>
          <w:lang w:val="sr-Latn-RS"/>
        </w:rPr>
        <w:t xml:space="preserve"> (svojeručni ili elektronski)</w:t>
      </w:r>
    </w:p>
    <w:p w14:paraId="0C4987CC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10ABED7" w14:textId="78F8C093" w:rsidR="00EB7C8D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_______</w:t>
      </w:r>
      <w:r w:rsidR="00EB7C8D" w:rsidRPr="00F728FB">
        <w:rPr>
          <w:rFonts w:ascii="Cambria" w:hAnsi="Cambria" w:cs="Times New Roman"/>
          <w:sz w:val="24"/>
          <w:szCs w:val="24"/>
          <w:lang w:val="sr-Latn-RS"/>
        </w:rPr>
        <w:t>____________________</w:t>
      </w:r>
    </w:p>
    <w:p w14:paraId="6BCA2BEA" w14:textId="77777777" w:rsidR="00313810" w:rsidRPr="00F728FB" w:rsidRDefault="00313810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4F70330C" w14:textId="6237BD92" w:rsidR="00EB7C8D" w:rsidRPr="00F728FB" w:rsidRDefault="00EB7C8D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M</w:t>
      </w:r>
      <w:r w:rsidR="00566045" w:rsidRPr="00F728FB">
        <w:rPr>
          <w:rFonts w:ascii="Cambria" w:hAnsi="Cambria" w:cs="Times New Roman"/>
          <w:sz w:val="24"/>
          <w:szCs w:val="24"/>
          <w:lang w:val="sr-Latn-RS"/>
        </w:rPr>
        <w:t>j</w:t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esto i datum </w:t>
      </w:r>
    </w:p>
    <w:p w14:paraId="14B6B981" w14:textId="40F73792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71BAE3C" w14:textId="2BF8179A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7AE46AF" w14:textId="23DA9C51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14AB82C1" w14:textId="12C3E9DA" w:rsidR="0024109F" w:rsidRPr="00F728FB" w:rsidRDefault="0024109F" w:rsidP="004E4110">
      <w:pPr>
        <w:jc w:val="right"/>
        <w:rPr>
          <w:rFonts w:ascii="Cambria" w:hAnsi="Cambria" w:cs="Times New Roman"/>
          <w:sz w:val="24"/>
          <w:szCs w:val="24"/>
          <w:lang w:val="sr-Latn-RS"/>
        </w:rPr>
      </w:pPr>
    </w:p>
    <w:p w14:paraId="6D236F8C" w14:textId="037B4EAA" w:rsidR="0024109F" w:rsidRPr="00F728FB" w:rsidRDefault="0024109F" w:rsidP="003E72D7">
      <w:pPr>
        <w:rPr>
          <w:rFonts w:ascii="Cambria" w:hAnsi="Cambria" w:cs="Times New Roman"/>
          <w:sz w:val="24"/>
          <w:szCs w:val="24"/>
          <w:lang w:val="sr-Latn-RS"/>
        </w:rPr>
      </w:pPr>
    </w:p>
    <w:p w14:paraId="45983C17" w14:textId="03BAD5B7" w:rsidR="0024109F" w:rsidRPr="00F728FB" w:rsidRDefault="0024109F" w:rsidP="0024109F">
      <w:pPr>
        <w:rPr>
          <w:rFonts w:ascii="Cambria" w:hAnsi="Cambria" w:cs="Times New Roman"/>
          <w:b/>
          <w:bCs/>
          <w:sz w:val="24"/>
          <w:szCs w:val="24"/>
          <w:lang w:val="sr-Latn-RS"/>
        </w:rPr>
      </w:pPr>
      <w:r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t xml:space="preserve">PRILOG </w:t>
      </w:r>
      <w:r w:rsidR="00AD7D36" w:rsidRPr="00F728FB">
        <w:rPr>
          <w:rFonts w:ascii="Cambria" w:hAnsi="Cambria" w:cs="Times New Roman"/>
          <w:b/>
          <w:bCs/>
          <w:sz w:val="24"/>
          <w:szCs w:val="24"/>
          <w:lang w:val="sr-Latn-RS"/>
        </w:rPr>
        <w:t>– TABELA NIVOA TEHNOŠKE SPREMNOSTI</w:t>
      </w:r>
    </w:p>
    <w:p w14:paraId="3DBCA2C1" w14:textId="42C3F493" w:rsidR="00AD7D36" w:rsidRPr="00F728FB" w:rsidRDefault="0024109F" w:rsidP="0024109F">
      <w:pPr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sz w:val="24"/>
          <w:szCs w:val="24"/>
          <w:lang w:val="sr-Latn-RS"/>
        </w:rPr>
        <w:t>Svrha Nivoa tehnološke spremnosti (TRL</w:t>
      </w:r>
      <w:r w:rsidR="00AE082D" w:rsidRPr="00F728FB">
        <w:rPr>
          <w:rStyle w:val="EndnoteReference"/>
          <w:rFonts w:ascii="Cambria" w:hAnsi="Cambria" w:cs="Times New Roman"/>
          <w:sz w:val="24"/>
          <w:szCs w:val="24"/>
          <w:lang w:val="sr-Latn-RS"/>
        </w:rPr>
        <w:endnoteReference w:id="1"/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 ) je da procijeni tehnološku zrelost prije nego što ta tehnologija postane upotrebljiva. TRL skala je bazirana na skali od 1 do 9 pri čemu 9 predstavlja najzreliju tehnologiju. Identifikovanje TRL za </w:t>
      </w:r>
      <w:r w:rsidR="00E827BF" w:rsidRPr="00F728FB">
        <w:rPr>
          <w:rFonts w:ascii="Cambria" w:hAnsi="Cambria" w:cs="Times New Roman"/>
          <w:sz w:val="24"/>
          <w:szCs w:val="24"/>
          <w:lang w:val="sr-Latn-RS"/>
        </w:rPr>
        <w:t>pronalazak</w:t>
      </w:r>
      <w:r w:rsidRPr="00F728FB">
        <w:rPr>
          <w:rFonts w:ascii="Cambria" w:hAnsi="Cambria" w:cs="Times New Roman"/>
          <w:sz w:val="24"/>
          <w:szCs w:val="24"/>
          <w:lang w:val="sr-Latn-RS"/>
        </w:rPr>
        <w:t xml:space="preserve"> omogućava podnosiocu prijave da nezavisno utvrdi stepen razvoja </w:t>
      </w:r>
      <w:r w:rsidR="00E827BF" w:rsidRPr="00F728FB">
        <w:rPr>
          <w:rFonts w:ascii="Cambria" w:hAnsi="Cambria" w:cs="Times New Roman"/>
          <w:sz w:val="24"/>
          <w:szCs w:val="24"/>
          <w:lang w:val="sr-Latn-RS"/>
        </w:rPr>
        <w:t>izuma</w:t>
      </w:r>
      <w:r w:rsidRPr="00F728FB">
        <w:rPr>
          <w:rFonts w:ascii="Cambria" w:hAnsi="Cambria" w:cs="Times New Roman"/>
          <w:sz w:val="24"/>
          <w:szCs w:val="24"/>
          <w:lang w:val="sr-Latn-RS"/>
        </w:rPr>
        <w:t>, tj., na kom se nivou tehnologija nalazi u trenutku podnošenja prijave</w:t>
      </w:r>
      <w:r w:rsidR="00317125" w:rsidRPr="00F728FB">
        <w:rPr>
          <w:rFonts w:ascii="Cambria" w:hAnsi="Cambria" w:cs="Times New Roman"/>
          <w:sz w:val="24"/>
          <w:szCs w:val="24"/>
          <w:lang w:val="sr-Latn-RS"/>
        </w:rPr>
        <w:t xml:space="preserve">. </w:t>
      </w:r>
      <w:r w:rsidR="00AD7D36" w:rsidRPr="00F728FB">
        <w:rPr>
          <w:rFonts w:ascii="Cambria" w:hAnsi="Cambria" w:cs="Times New Roman"/>
          <w:sz w:val="24"/>
          <w:szCs w:val="24"/>
          <w:lang w:val="sr-Latn-RS"/>
        </w:rPr>
        <w:t>TRL nivoi su prikazani u tabeli ispod.</w:t>
      </w:r>
    </w:p>
    <w:p w14:paraId="58F8E1F0" w14:textId="261EC9D3" w:rsidR="00AD7D36" w:rsidRPr="00F728FB" w:rsidRDefault="00633535" w:rsidP="00633535">
      <w:pPr>
        <w:jc w:val="center"/>
        <w:rPr>
          <w:rFonts w:ascii="Cambria" w:hAnsi="Cambria" w:cs="Times New Roman"/>
          <w:sz w:val="24"/>
          <w:szCs w:val="24"/>
          <w:lang w:val="sr-Latn-RS"/>
        </w:rPr>
      </w:pPr>
      <w:r w:rsidRPr="00F728FB">
        <w:rPr>
          <w:rFonts w:ascii="Cambria" w:hAnsi="Cambria" w:cs="Times New Roman"/>
          <w:noProof/>
          <w:sz w:val="24"/>
          <w:szCs w:val="24"/>
          <w:lang w:val="sr-Latn-RS"/>
        </w:rPr>
        <w:lastRenderedPageBreak/>
        <w:drawing>
          <wp:inline distT="0" distB="0" distL="0" distR="0" wp14:anchorId="2CB167BE" wp14:editId="1C6C270E">
            <wp:extent cx="5147310" cy="7490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78" cy="749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7D36" w:rsidRPr="00F728FB" w:rsidSect="00393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3633" w14:textId="77777777" w:rsidR="00F37B00" w:rsidRDefault="00F37B00" w:rsidP="00AE082D">
      <w:pPr>
        <w:spacing w:after="0" w:line="240" w:lineRule="auto"/>
      </w:pPr>
      <w:r>
        <w:separator/>
      </w:r>
    </w:p>
  </w:endnote>
  <w:endnote w:type="continuationSeparator" w:id="0">
    <w:p w14:paraId="6D0D52FC" w14:textId="77777777" w:rsidR="00F37B00" w:rsidRDefault="00F37B00" w:rsidP="00AE082D">
      <w:pPr>
        <w:spacing w:after="0" w:line="240" w:lineRule="auto"/>
      </w:pPr>
      <w:r>
        <w:continuationSeparator/>
      </w:r>
    </w:p>
  </w:endnote>
  <w:endnote w:id="1">
    <w:p w14:paraId="728A9619" w14:textId="26E6D9F8" w:rsidR="00AE082D" w:rsidRPr="00AE082D" w:rsidRDefault="00AE082D">
      <w:pPr>
        <w:pStyle w:val="EndnoteText"/>
        <w:rPr>
          <w:rFonts w:ascii="Times New Roman" w:hAnsi="Times New Roman" w:cs="Times New Roman"/>
          <w:lang w:val="sr-Latn-ME"/>
        </w:rPr>
      </w:pPr>
      <w:r w:rsidRPr="00AE082D">
        <w:rPr>
          <w:rStyle w:val="EndnoteReference"/>
          <w:rFonts w:ascii="Times New Roman" w:hAnsi="Times New Roman" w:cs="Times New Roman"/>
        </w:rPr>
        <w:endnoteRef/>
      </w:r>
      <w:r w:rsidRPr="00AE082D">
        <w:rPr>
          <w:rFonts w:ascii="Times New Roman" w:hAnsi="Times New Roman" w:cs="Times New Roman"/>
        </w:rPr>
        <w:t xml:space="preserve"> </w:t>
      </w:r>
      <w:r w:rsidRPr="00AE082D">
        <w:rPr>
          <w:rFonts w:ascii="Times New Roman" w:hAnsi="Times New Roman" w:cs="Times New Roman"/>
          <w:lang w:val="sr-Latn-ME"/>
        </w:rPr>
        <w:t>Technology Rediness Level - TRL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DAFD" w14:textId="77777777" w:rsidR="001E04C4" w:rsidRDefault="001E0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195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3640F" w14:textId="140C0CDA" w:rsidR="001E04C4" w:rsidRDefault="001E04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48083" w14:textId="77777777" w:rsidR="001E04C4" w:rsidRDefault="001E0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E97E" w14:textId="77777777" w:rsidR="001E04C4" w:rsidRDefault="001E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3FEA" w14:textId="77777777" w:rsidR="00F37B00" w:rsidRDefault="00F37B00" w:rsidP="00AE082D">
      <w:pPr>
        <w:spacing w:after="0" w:line="240" w:lineRule="auto"/>
      </w:pPr>
      <w:r>
        <w:separator/>
      </w:r>
    </w:p>
  </w:footnote>
  <w:footnote w:type="continuationSeparator" w:id="0">
    <w:p w14:paraId="7F8D24A4" w14:textId="77777777" w:rsidR="00F37B00" w:rsidRDefault="00F37B00" w:rsidP="00AE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F4D7" w14:textId="77777777" w:rsidR="001E04C4" w:rsidRDefault="001E0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011E" w14:textId="77777777" w:rsidR="001E04C4" w:rsidRDefault="001E0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07F1" w14:textId="333C2A9D" w:rsidR="006F4B34" w:rsidRDefault="006F4B34" w:rsidP="006F4B34">
    <w:pPr>
      <w:pStyle w:val="Header"/>
      <w:pBdr>
        <w:bottom w:val="single" w:sz="12" w:space="1" w:color="auto"/>
      </w:pBdr>
      <w:jc w:val="center"/>
      <w:rPr>
        <w:rFonts w:ascii="Cambria" w:hAnsi="Cambria"/>
        <w:b/>
        <w:bCs/>
        <w:i/>
        <w:iCs/>
        <w:sz w:val="18"/>
      </w:rPr>
    </w:pPr>
  </w:p>
  <w:p w14:paraId="7ABBA8BE" w14:textId="4914DBDF" w:rsidR="00B7591F" w:rsidRDefault="00B7591F" w:rsidP="00916AB0">
    <w:pPr>
      <w:pStyle w:val="Header"/>
      <w:pBdr>
        <w:bottom w:val="single" w:sz="12" w:space="1" w:color="auto"/>
      </w:pBdr>
      <w:rPr>
        <w:rFonts w:ascii="Cambria" w:hAnsi="Cambria"/>
        <w:b/>
        <w:bCs/>
        <w:i/>
        <w:iCs/>
        <w:sz w:val="18"/>
      </w:rPr>
    </w:pPr>
  </w:p>
  <w:p w14:paraId="66D48469" w14:textId="147CF154" w:rsidR="006F4B34" w:rsidRPr="00293F74" w:rsidRDefault="006F4B34" w:rsidP="00916AB0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bCs/>
        <w:i/>
        <w:iCs/>
        <w:sz w:val="20"/>
        <w:szCs w:val="20"/>
      </w:rPr>
    </w:pPr>
    <w:bookmarkStart w:id="2" w:name="_Hlk134085860"/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Programska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linija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Vaučeri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za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patentnu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zaštitu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i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razvoj</w:t>
    </w:r>
    <w:proofErr w:type="spellEnd"/>
    <w:r w:rsidRPr="00242925">
      <w:rPr>
        <w:rFonts w:ascii="Times New Roman" w:hAnsi="Times New Roman" w:cs="Times New Roman"/>
        <w:i/>
        <w:iCs/>
        <w:sz w:val="20"/>
        <w:szCs w:val="20"/>
      </w:rPr>
      <w:t xml:space="preserve"> </w:t>
    </w:r>
    <w:proofErr w:type="spellStart"/>
    <w:r w:rsidRPr="00242925">
      <w:rPr>
        <w:rFonts w:ascii="Times New Roman" w:hAnsi="Times New Roman" w:cs="Times New Roman"/>
        <w:i/>
        <w:iCs/>
        <w:sz w:val="20"/>
        <w:szCs w:val="20"/>
      </w:rPr>
      <w:t>pronalaska</w:t>
    </w:r>
    <w:proofErr w:type="spellEnd"/>
    <w:r w:rsidR="005838BC" w:rsidRPr="00242925">
      <w:rPr>
        <w:rFonts w:ascii="Times New Roman" w:hAnsi="Times New Roman" w:cs="Times New Roman"/>
        <w:i/>
        <w:iCs/>
        <w:sz w:val="20"/>
        <w:szCs w:val="20"/>
      </w:rPr>
      <w:t xml:space="preserve">          </w:t>
    </w:r>
    <w:r w:rsidR="005838BC" w:rsidRPr="00242925">
      <w:rPr>
        <w:noProof/>
      </w:rPr>
      <w:t xml:space="preserve">                                                   </w:t>
    </w:r>
    <w:r w:rsidR="005838BC" w:rsidRPr="00160BF5">
      <w:rPr>
        <w:noProof/>
      </w:rPr>
      <w:drawing>
        <wp:inline distT="0" distB="0" distL="0" distR="0" wp14:anchorId="10E984B0" wp14:editId="699411D3">
          <wp:extent cx="1332230" cy="560706"/>
          <wp:effectExtent l="0" t="0" r="127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353317" cy="569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2"/>
  <w:p w14:paraId="58A1D933" w14:textId="076B1D6F" w:rsidR="003939E8" w:rsidRDefault="00393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D7FD1"/>
    <w:multiLevelType w:val="hybridMultilevel"/>
    <w:tmpl w:val="22B4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96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0AB"/>
    <w:rsid w:val="000078D9"/>
    <w:rsid w:val="00007C4C"/>
    <w:rsid w:val="00015D3F"/>
    <w:rsid w:val="000259BF"/>
    <w:rsid w:val="000337AE"/>
    <w:rsid w:val="0004234B"/>
    <w:rsid w:val="00054F09"/>
    <w:rsid w:val="00064CA4"/>
    <w:rsid w:val="00066337"/>
    <w:rsid w:val="00090CC1"/>
    <w:rsid w:val="0009402D"/>
    <w:rsid w:val="000B0997"/>
    <w:rsid w:val="000B6E47"/>
    <w:rsid w:val="000C01CB"/>
    <w:rsid w:val="00100419"/>
    <w:rsid w:val="00106E46"/>
    <w:rsid w:val="0016773F"/>
    <w:rsid w:val="00173BED"/>
    <w:rsid w:val="00182436"/>
    <w:rsid w:val="001A3437"/>
    <w:rsid w:val="001B31DE"/>
    <w:rsid w:val="001C20AE"/>
    <w:rsid w:val="001E04C4"/>
    <w:rsid w:val="001F6E39"/>
    <w:rsid w:val="00205EDF"/>
    <w:rsid w:val="00235834"/>
    <w:rsid w:val="0024109F"/>
    <w:rsid w:val="00242925"/>
    <w:rsid w:val="00252F0A"/>
    <w:rsid w:val="0028442E"/>
    <w:rsid w:val="00285F9C"/>
    <w:rsid w:val="00292D1F"/>
    <w:rsid w:val="00295C36"/>
    <w:rsid w:val="002A30CB"/>
    <w:rsid w:val="002C6DA3"/>
    <w:rsid w:val="002E7964"/>
    <w:rsid w:val="00310595"/>
    <w:rsid w:val="0031208E"/>
    <w:rsid w:val="00313810"/>
    <w:rsid w:val="00317125"/>
    <w:rsid w:val="003222A3"/>
    <w:rsid w:val="003277FB"/>
    <w:rsid w:val="00340B44"/>
    <w:rsid w:val="0035729D"/>
    <w:rsid w:val="00357729"/>
    <w:rsid w:val="0036154C"/>
    <w:rsid w:val="00364ED1"/>
    <w:rsid w:val="003939E8"/>
    <w:rsid w:val="00393B8A"/>
    <w:rsid w:val="003C5DEB"/>
    <w:rsid w:val="003E1D74"/>
    <w:rsid w:val="003E72D7"/>
    <w:rsid w:val="003F67B7"/>
    <w:rsid w:val="004061AC"/>
    <w:rsid w:val="004115DF"/>
    <w:rsid w:val="0043571B"/>
    <w:rsid w:val="0044489A"/>
    <w:rsid w:val="0046457C"/>
    <w:rsid w:val="00472A62"/>
    <w:rsid w:val="00473153"/>
    <w:rsid w:val="004A1F94"/>
    <w:rsid w:val="004B0CBC"/>
    <w:rsid w:val="004B3555"/>
    <w:rsid w:val="004E4110"/>
    <w:rsid w:val="004F3BB8"/>
    <w:rsid w:val="00512D69"/>
    <w:rsid w:val="00527038"/>
    <w:rsid w:val="00533C86"/>
    <w:rsid w:val="005420FE"/>
    <w:rsid w:val="00545BD3"/>
    <w:rsid w:val="00556F2C"/>
    <w:rsid w:val="00566045"/>
    <w:rsid w:val="005838BC"/>
    <w:rsid w:val="005848E9"/>
    <w:rsid w:val="005B09D2"/>
    <w:rsid w:val="005E2A92"/>
    <w:rsid w:val="005F79AC"/>
    <w:rsid w:val="00633535"/>
    <w:rsid w:val="00633DE5"/>
    <w:rsid w:val="00650C68"/>
    <w:rsid w:val="00665B55"/>
    <w:rsid w:val="00682197"/>
    <w:rsid w:val="00690E15"/>
    <w:rsid w:val="006A3F1E"/>
    <w:rsid w:val="006C44E3"/>
    <w:rsid w:val="006D57BC"/>
    <w:rsid w:val="006F4B34"/>
    <w:rsid w:val="006F5758"/>
    <w:rsid w:val="00704D55"/>
    <w:rsid w:val="007223C3"/>
    <w:rsid w:val="00740C30"/>
    <w:rsid w:val="007642A9"/>
    <w:rsid w:val="00783AE9"/>
    <w:rsid w:val="00795270"/>
    <w:rsid w:val="007A2858"/>
    <w:rsid w:val="007C04DB"/>
    <w:rsid w:val="007D50D2"/>
    <w:rsid w:val="007E7046"/>
    <w:rsid w:val="00812140"/>
    <w:rsid w:val="00820D18"/>
    <w:rsid w:val="00834684"/>
    <w:rsid w:val="00843720"/>
    <w:rsid w:val="00852F0A"/>
    <w:rsid w:val="00854390"/>
    <w:rsid w:val="008707E7"/>
    <w:rsid w:val="00873A9E"/>
    <w:rsid w:val="00873B05"/>
    <w:rsid w:val="00882315"/>
    <w:rsid w:val="00897887"/>
    <w:rsid w:val="00897D9C"/>
    <w:rsid w:val="008B1B2F"/>
    <w:rsid w:val="008B3324"/>
    <w:rsid w:val="008C666B"/>
    <w:rsid w:val="00901C78"/>
    <w:rsid w:val="00907FFC"/>
    <w:rsid w:val="00915EC9"/>
    <w:rsid w:val="00916AB0"/>
    <w:rsid w:val="0092112D"/>
    <w:rsid w:val="00932F73"/>
    <w:rsid w:val="009426C7"/>
    <w:rsid w:val="00946B29"/>
    <w:rsid w:val="009528B9"/>
    <w:rsid w:val="00960DCB"/>
    <w:rsid w:val="009811D7"/>
    <w:rsid w:val="009863DF"/>
    <w:rsid w:val="009F3D06"/>
    <w:rsid w:val="009F4BFB"/>
    <w:rsid w:val="00A04EC6"/>
    <w:rsid w:val="00A409E9"/>
    <w:rsid w:val="00A5648F"/>
    <w:rsid w:val="00A71E70"/>
    <w:rsid w:val="00A8142E"/>
    <w:rsid w:val="00A9158D"/>
    <w:rsid w:val="00A926B3"/>
    <w:rsid w:val="00AA6E8A"/>
    <w:rsid w:val="00AD7D36"/>
    <w:rsid w:val="00AE082D"/>
    <w:rsid w:val="00AE1C13"/>
    <w:rsid w:val="00B202AC"/>
    <w:rsid w:val="00B31053"/>
    <w:rsid w:val="00B37E5B"/>
    <w:rsid w:val="00B52F94"/>
    <w:rsid w:val="00B558C9"/>
    <w:rsid w:val="00B64AAA"/>
    <w:rsid w:val="00B70693"/>
    <w:rsid w:val="00B7591F"/>
    <w:rsid w:val="00B77C4D"/>
    <w:rsid w:val="00B9271C"/>
    <w:rsid w:val="00BF470F"/>
    <w:rsid w:val="00C068DB"/>
    <w:rsid w:val="00C16940"/>
    <w:rsid w:val="00C170AB"/>
    <w:rsid w:val="00C47AFE"/>
    <w:rsid w:val="00CA3473"/>
    <w:rsid w:val="00CD01E5"/>
    <w:rsid w:val="00CF31BC"/>
    <w:rsid w:val="00CF5F46"/>
    <w:rsid w:val="00D03D74"/>
    <w:rsid w:val="00D110BE"/>
    <w:rsid w:val="00D6683A"/>
    <w:rsid w:val="00D837C0"/>
    <w:rsid w:val="00D83B6A"/>
    <w:rsid w:val="00D83D3C"/>
    <w:rsid w:val="00D85D64"/>
    <w:rsid w:val="00DB7113"/>
    <w:rsid w:val="00DE0314"/>
    <w:rsid w:val="00E2286C"/>
    <w:rsid w:val="00E315E9"/>
    <w:rsid w:val="00E346E3"/>
    <w:rsid w:val="00E361CA"/>
    <w:rsid w:val="00E37BA4"/>
    <w:rsid w:val="00E4329F"/>
    <w:rsid w:val="00E55662"/>
    <w:rsid w:val="00E60673"/>
    <w:rsid w:val="00E74FE6"/>
    <w:rsid w:val="00E807CF"/>
    <w:rsid w:val="00E827BF"/>
    <w:rsid w:val="00E84D6E"/>
    <w:rsid w:val="00E96F0B"/>
    <w:rsid w:val="00EA1CC6"/>
    <w:rsid w:val="00EA6C32"/>
    <w:rsid w:val="00EB7C8D"/>
    <w:rsid w:val="00EC31EF"/>
    <w:rsid w:val="00EE14A2"/>
    <w:rsid w:val="00F37B00"/>
    <w:rsid w:val="00F473CC"/>
    <w:rsid w:val="00F54C63"/>
    <w:rsid w:val="00F728FB"/>
    <w:rsid w:val="00F86BA8"/>
    <w:rsid w:val="00F8798E"/>
    <w:rsid w:val="00F97C9E"/>
    <w:rsid w:val="00FC4F3A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77B58"/>
  <w15:chartTrackingRefBased/>
  <w15:docId w15:val="{E6FA9455-848D-4429-825E-57581BB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3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31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31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54F09"/>
    <w:rPr>
      <w:color w:val="808080"/>
    </w:rPr>
  </w:style>
  <w:style w:type="table" w:styleId="TableGrid">
    <w:name w:val="Table Grid"/>
    <w:basedOn w:val="TableNormal"/>
    <w:uiPriority w:val="39"/>
    <w:rsid w:val="0034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1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08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82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082D"/>
    <w:rPr>
      <w:vertAlign w:val="superscript"/>
    </w:rPr>
  </w:style>
  <w:style w:type="paragraph" w:styleId="Header">
    <w:name w:val="header"/>
    <w:basedOn w:val="Normal"/>
    <w:link w:val="HeaderChar"/>
    <w:unhideWhenUsed/>
    <w:rsid w:val="003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E8"/>
  </w:style>
  <w:style w:type="paragraph" w:styleId="Footer">
    <w:name w:val="footer"/>
    <w:basedOn w:val="Normal"/>
    <w:link w:val="FooterChar"/>
    <w:uiPriority w:val="99"/>
    <w:unhideWhenUsed/>
    <w:rsid w:val="0039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7B7D-6513-4ED9-AC50-38D53931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Vojvodic</dc:creator>
  <cp:keywords/>
  <dc:description/>
  <cp:lastModifiedBy>Fond za inovacije</cp:lastModifiedBy>
  <cp:revision>2</cp:revision>
  <dcterms:created xsi:type="dcterms:W3CDTF">2023-05-07T20:13:00Z</dcterms:created>
  <dcterms:modified xsi:type="dcterms:W3CDTF">2023-05-07T20:13:00Z</dcterms:modified>
</cp:coreProperties>
</file>