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5E4A19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7102CAFE" w14:textId="4ACBDA1F" w:rsidR="00826E21" w:rsidRPr="005E4A19" w:rsidRDefault="005E4A19" w:rsidP="00267F7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="00826E21"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  <w:r w:rsidR="00826E21"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0E3C8814" w14:textId="77777777" w:rsidR="00826E21" w:rsidRPr="005E4A19" w:rsidRDefault="00826E21" w:rsidP="00267F7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35BA3854" w14:textId="166A08AD" w:rsidR="00762B9C" w:rsidRPr="005E4A19" w:rsidRDefault="005E4A19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Applicant’s statement</w:t>
      </w:r>
      <w:r w:rsidR="00762B9C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762B9C" w:rsidRPr="005E4A19">
        <w:rPr>
          <w:rFonts w:cs="Times New Roman"/>
          <w:b/>
          <w:bCs/>
          <w:sz w:val="28"/>
          <w:lang w:val="en-GB"/>
        </w:rPr>
        <w:t xml:space="preserve">on the status with regard to </w:t>
      </w:r>
      <w:r>
        <w:rPr>
          <w:rFonts w:cs="Times New Roman"/>
          <w:b/>
          <w:bCs/>
          <w:sz w:val="28"/>
          <w:lang w:val="en-GB"/>
        </w:rPr>
        <w:t xml:space="preserve">(ir)recoverability </w:t>
      </w:r>
      <w:r w:rsidR="00762B9C" w:rsidRPr="005E4A19">
        <w:rPr>
          <w:rFonts w:cs="Times New Roman"/>
          <w:b/>
          <w:bCs/>
          <w:sz w:val="28"/>
          <w:lang w:val="en-GB"/>
        </w:rPr>
        <w:t>of value added tax</w:t>
      </w:r>
      <w:r>
        <w:rPr>
          <w:rFonts w:cs="Times New Roman"/>
          <w:b/>
          <w:bCs/>
          <w:sz w:val="28"/>
          <w:lang w:val="en-GB"/>
        </w:rPr>
        <w:t xml:space="preserve"> </w:t>
      </w:r>
    </w:p>
    <w:p w14:paraId="0FEB2EB7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440FC129" w14:textId="77777777" w:rsidR="00762B9C" w:rsidRPr="005E4A19" w:rsidRDefault="00762B9C" w:rsidP="00762B9C">
      <w:pPr>
        <w:pStyle w:val="Default"/>
        <w:jc w:val="center"/>
        <w:rPr>
          <w:rFonts w:cs="Times New Roman"/>
          <w:color w:val="auto"/>
          <w:lang w:val="en-GB"/>
        </w:rPr>
      </w:pPr>
    </w:p>
    <w:p w14:paraId="1C21DE73" w14:textId="77777777" w:rsidR="00323ED9" w:rsidRPr="005E4A19" w:rsidRDefault="00323ED9" w:rsidP="00762B9C">
      <w:pPr>
        <w:pStyle w:val="Default"/>
        <w:jc w:val="center"/>
        <w:rPr>
          <w:rFonts w:cs="Times New Roman"/>
          <w:color w:val="auto"/>
          <w:lang w:val="en-GB"/>
        </w:rPr>
      </w:pPr>
    </w:p>
    <w:p w14:paraId="2B722926" w14:textId="6C5D0650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5E4A19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must be adjusted/deleted when entering the relevant requested </w:t>
      </w:r>
      <w:r w:rsidR="005E4A19">
        <w:rPr>
          <w:rFonts w:cs="Times New Roman"/>
          <w:i/>
          <w:color w:val="auto"/>
          <w:highlight w:val="lightGray"/>
          <w:lang w:val="en-GB"/>
        </w:rPr>
        <w:t>applicant’s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20805827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5A5FA7E9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22B97016" w14:textId="77777777" w:rsidR="00323ED9" w:rsidRPr="005E4A19" w:rsidRDefault="00323ED9" w:rsidP="00762B9C">
      <w:pPr>
        <w:pStyle w:val="Default"/>
        <w:jc w:val="both"/>
        <w:rPr>
          <w:rFonts w:cs="Times New Roman"/>
          <w:i/>
          <w:color w:val="auto"/>
          <w:sz w:val="18"/>
          <w:highlight w:val="lightGray"/>
          <w:lang w:val="en-GB"/>
        </w:rPr>
      </w:pPr>
    </w:p>
    <w:p w14:paraId="55A155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296629EA" w14:textId="2CEC1068" w:rsidR="00762B9C" w:rsidRPr="005E4A19" w:rsidRDefault="00762B9C" w:rsidP="00762B9C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(name and surname, position of the person authorized to represent the applicant) 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>(full name and number of the applicant)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4F62BA91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6C29FBD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14"/>
          <w:szCs w:val="24"/>
          <w:lang w:val="en-GB"/>
        </w:rPr>
      </w:pPr>
    </w:p>
    <w:p w14:paraId="199C2E3C" w14:textId="5CCC06B1" w:rsidR="00762B9C" w:rsidRPr="005E4A19" w:rsidRDefault="005E4A19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17A67A4F" w14:textId="77777777" w:rsidR="00762B9C" w:rsidRPr="005E4A19" w:rsidRDefault="00762B9C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C72F05D" w14:textId="77777777" w:rsidR="00323ED9" w:rsidRPr="005E4A19" w:rsidRDefault="00323ED9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68AED940" w14:textId="0D747D5D" w:rsidR="00762B9C" w:rsidRPr="005E4A19" w:rsidRDefault="005E4A19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16D16111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1819F1E3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9858378" w14:textId="231D1CE2" w:rsidR="00762B9C" w:rsidRPr="005E4A19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has the possibility to obtain a deduction for value added tax:</w:t>
      </w:r>
    </w:p>
    <w:p w14:paraId="12117893" w14:textId="60268444" w:rsidR="00762B9C" w:rsidRPr="005E4A19" w:rsidRDefault="00762B9C" w:rsidP="00762B9C">
      <w:pPr>
        <w:pStyle w:val="ListParagraph"/>
        <w:widowControl w:val="0"/>
        <w:ind w:left="1080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</w:t>
      </w:r>
      <w:r w:rsid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for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all</w:t>
      </w:r>
      <w:r w:rsidRPr="005E4A19">
        <w:rPr>
          <w:rFonts w:ascii="Cambria" w:hAnsi="Cambria" w:cs="Times New Roman"/>
          <w:sz w:val="24"/>
          <w:szCs w:val="24"/>
          <w:highlight w:val="lightGray"/>
          <w:lang w:val="en-GB"/>
        </w:rPr>
        <w:t xml:space="preserve"> </w:t>
      </w: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>cost items listed in this project proposal</w:t>
      </w:r>
    </w:p>
    <w:p w14:paraId="3B1B10AB" w14:textId="735D14D2" w:rsidR="00323ED9" w:rsidRPr="005E4A19" w:rsidRDefault="00762B9C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- for the following cost items listed in this project proposal: </w:t>
      </w:r>
      <w:r w:rsidRPr="005E4A19"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  <w:t>(please specify the cost items in the project proposal for which you have the right to deduct value added tax)</w:t>
      </w:r>
    </w:p>
    <w:p w14:paraId="1935156F" w14:textId="248403B1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778E51E6" w14:textId="29E8D207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63CE188E" w14:textId="7490DA65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74175A96" w14:textId="3EFB1D1C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42989550" w14:textId="72A4E53E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3AFB6ACB" w14:textId="5A3CBD8B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i/>
          <w:sz w:val="24"/>
          <w:szCs w:val="24"/>
          <w:highlight w:val="lightGray"/>
          <w:lang w:val="en-GB"/>
        </w:rPr>
      </w:pPr>
    </w:p>
    <w:p w14:paraId="6740687E" w14:textId="77777777" w:rsidR="00826E21" w:rsidRPr="005E4A19" w:rsidRDefault="00826E21" w:rsidP="00826E21">
      <w:pPr>
        <w:pStyle w:val="ListParagraph"/>
        <w:widowControl w:val="0"/>
        <w:ind w:left="1080"/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</w:pPr>
    </w:p>
    <w:p w14:paraId="3661520E" w14:textId="77777777" w:rsidR="00323ED9" w:rsidRPr="005E4A19" w:rsidRDefault="00323ED9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65493C81" w14:textId="7AB85F44" w:rsidR="00762B9C" w:rsidRPr="005E4A19" w:rsidRDefault="00AA1635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The basis on which 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(full name and number of the applicant) </w:t>
      </w:r>
      <w:r w:rsidR="00B9265E" w:rsidRPr="005E4A19">
        <w:rPr>
          <w:rFonts w:ascii="Cambria" w:eastAsia="Calibri" w:hAnsi="Cambria" w:cs="Times New Roman"/>
          <w:sz w:val="24"/>
          <w:szCs w:val="24"/>
          <w:lang w:val="en-GB"/>
        </w:rPr>
        <w:t xml:space="preserve">has the right to obtain a deduction for value added tax is: _____________________ </w:t>
      </w:r>
      <w:r w:rsidR="00762B9C" w:rsidRPr="005E4A19">
        <w:rPr>
          <w:rFonts w:ascii="Cambria" w:eastAsia="Calibri" w:hAnsi="Cambria" w:cs="Times New Roman"/>
          <w:sz w:val="24"/>
          <w:szCs w:val="24"/>
          <w:highlight w:val="lightGray"/>
          <w:lang w:val="en-GB"/>
        </w:rPr>
        <w:t xml:space="preserve">(enter the basis on which he is entitled to obtain a deduction for value added tax)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.</w:t>
      </w:r>
    </w:p>
    <w:p w14:paraId="45A3184D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2377121E" w14:textId="77777777" w:rsidR="00323ED9" w:rsidRPr="005E4A19" w:rsidRDefault="00323ED9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082FFF38" w14:textId="77777777" w:rsidTr="00A55DA0">
        <w:tc>
          <w:tcPr>
            <w:tcW w:w="5000" w:type="pct"/>
          </w:tcPr>
          <w:p w14:paraId="50F6BB88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4853BEE" w14:textId="492C3AF8" w:rsidR="00323ED9" w:rsidRPr="005E4A19" w:rsidRDefault="005E4A19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2658E60A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3B7DD9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660F36A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70B1B036" w14:textId="38C029A4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6BC2033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0D037D01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59DF3F3E" w14:textId="3A719AA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48A09FC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EADE7E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10A77812" w14:textId="106D5C96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03B5FF84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8182E8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52BE37D4" w14:textId="7F87A85C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5E4A19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667095CE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F548136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57EDB667" w14:textId="77777777" w:rsidR="00762B9C" w:rsidRPr="005E4A19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45EB2BA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FFB69E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B1B999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CDF1BCD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63A764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2BD8E786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B36D613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1BF5AF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108054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517F9DF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3D9B44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11E6FB71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48CF20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53EFDD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C9D7E5E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105C4BF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559C31A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3F9EB5FB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645626F1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E95AC97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820DE91" w14:textId="2BCCFA1E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71A42929" w14:textId="41CC090C" w:rsidR="00826E21" w:rsidRPr="005E4A19" w:rsidRDefault="00826E21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4B83F4A4" w14:textId="204D04E8" w:rsidR="00826E21" w:rsidRPr="005E4A19" w:rsidRDefault="00826E21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0007338D" w14:textId="77777777" w:rsidR="00323ED9" w:rsidRPr="005E4A1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en-GB"/>
        </w:rPr>
      </w:pPr>
    </w:p>
    <w:p w14:paraId="557B79B0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22D8B784" w14:textId="77777777" w:rsidR="005E4A19" w:rsidRPr="005E4A19" w:rsidRDefault="005E4A19" w:rsidP="005E4A19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110F0AAC" w14:textId="77777777" w:rsidR="00826E21" w:rsidRPr="005E4A19" w:rsidRDefault="00826E21" w:rsidP="00826E2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09191B84" w14:textId="24359A4C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</w:t>
      </w:r>
      <w:r w:rsidR="00826E21" w:rsidRPr="005E4A19">
        <w:rPr>
          <w:rFonts w:cs="Times New Roman"/>
          <w:b/>
          <w:bCs/>
          <w:sz w:val="28"/>
          <w:lang w:val="en-GB"/>
        </w:rPr>
        <w:t>y of value added tax</w:t>
      </w:r>
    </w:p>
    <w:p w14:paraId="6582A2D0" w14:textId="23413ED1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913A3AE" w14:textId="77777777" w:rsidR="00826E21" w:rsidRPr="005E4A19" w:rsidRDefault="00826E21" w:rsidP="00762B9C">
      <w:pPr>
        <w:pStyle w:val="Default"/>
        <w:rPr>
          <w:rFonts w:cs="Times New Roman"/>
          <w:color w:val="auto"/>
          <w:lang w:val="en-GB"/>
        </w:rPr>
      </w:pPr>
    </w:p>
    <w:p w14:paraId="5FACE17F" w14:textId="3ADCE6A8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applicant</w:t>
      </w:r>
      <w:r w:rsidR="001952E5">
        <w:rPr>
          <w:rFonts w:cs="Times New Roman"/>
          <w:i/>
          <w:color w:val="auto"/>
          <w:highlight w:val="lightGray"/>
          <w:lang w:val="en-GB"/>
        </w:rPr>
        <w:t>’s data</w:t>
      </w:r>
      <w:r w:rsidRPr="005E4A19">
        <w:rPr>
          <w:rFonts w:cs="Times New Roman"/>
          <w:i/>
          <w:color w:val="auto"/>
          <w:highlight w:val="lightGray"/>
          <w:lang w:val="en-GB"/>
        </w:rPr>
        <w:t>)</w:t>
      </w:r>
    </w:p>
    <w:p w14:paraId="0653C079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6184CC39" w14:textId="7B02D443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>(name and surname, position of the person authorized to represent the applicant)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1553D64B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lang w:val="en-GB"/>
        </w:rPr>
      </w:pPr>
    </w:p>
    <w:p w14:paraId="4C50B11E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4EA7BCBD" w14:textId="6F2C6B30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a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VAT payer,</w:t>
      </w:r>
    </w:p>
    <w:p w14:paraId="14008DA2" w14:textId="77777777" w:rsidR="00762B9C" w:rsidRPr="005E4A19" w:rsidRDefault="00762B9C" w:rsidP="00762B9C">
      <w:pPr>
        <w:widowControl w:val="0"/>
        <w:ind w:left="36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744633B3" w14:textId="42A472E9" w:rsidR="00762B9C" w:rsidRPr="005E4A19" w:rsidRDefault="001952E5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  <w:lang w:val="en-GB"/>
        </w:rPr>
        <w:t xml:space="preserve">is </w:t>
      </w:r>
      <w:r w:rsidR="00762B9C" w:rsidRPr="005E4A19">
        <w:rPr>
          <w:rFonts w:ascii="Cambria" w:eastAsia="Calibri" w:hAnsi="Cambria" w:cs="Times New Roman"/>
          <w:sz w:val="24"/>
          <w:szCs w:val="24"/>
          <w:lang w:val="en-GB"/>
        </w:rPr>
        <w:t>registered in the register of value added tax payers on the basis of making deliveries within the scope of their authority,</w:t>
      </w:r>
    </w:p>
    <w:p w14:paraId="443A4E8A" w14:textId="77777777" w:rsidR="00762B9C" w:rsidRPr="005E4A19" w:rsidRDefault="00762B9C" w:rsidP="00762B9C">
      <w:pPr>
        <w:pStyle w:val="ListParagraph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0BE3EF5C" w14:textId="3AB70C4E" w:rsidR="00762B9C" w:rsidRPr="005E4A19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it is not possible to obtain a deduction for value added tax.</w:t>
      </w:r>
    </w:p>
    <w:p w14:paraId="42624D20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5035A103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7E7A138E" w14:textId="77777777" w:rsidTr="00A55DA0">
        <w:tc>
          <w:tcPr>
            <w:tcW w:w="5000" w:type="pct"/>
          </w:tcPr>
          <w:p w14:paraId="66E0DFF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BFD3F94" w14:textId="5AB9A9A6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1D7D05BB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60519F2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3653EBF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4C915207" w14:textId="2D404041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7E04BFD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73F96A3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7D82994B" w14:textId="5153DFE9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163FC74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7CD0AD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0026CE34" w14:textId="0F2BF3BC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6BC1556A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2F6AA0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7BE50988" w14:textId="664559F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signature and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stamp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1CAB9B8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9A65B9E" w14:textId="40F8E04B" w:rsidR="00762B9C" w:rsidRPr="005E4A19" w:rsidRDefault="00762B9C" w:rsidP="00B25057">
      <w:pPr>
        <w:rPr>
          <w:rFonts w:ascii="Cambria" w:hAnsi="Cambria" w:cs="Times New Roman"/>
          <w:sz w:val="24"/>
          <w:szCs w:val="24"/>
          <w:highlight w:val="lightGray"/>
          <w:lang w:val="en-GB"/>
        </w:rPr>
      </w:pPr>
    </w:p>
    <w:p w14:paraId="0A0F1053" w14:textId="77777777" w:rsidR="00826E21" w:rsidRPr="005E4A19" w:rsidRDefault="00826E21" w:rsidP="00897E6D">
      <w:pPr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02EAD82A" w14:textId="77777777" w:rsidR="004517E9" w:rsidRPr="005E4A19" w:rsidRDefault="004517E9" w:rsidP="004517E9">
      <w:pPr>
        <w:spacing w:after="0" w:line="240" w:lineRule="auto"/>
        <w:rPr>
          <w:rFonts w:ascii="Cambria" w:hAnsi="Cambria" w:cs="Times New Roman"/>
          <w:b/>
          <w:sz w:val="32"/>
          <w:szCs w:val="32"/>
          <w:lang w:val="en-GB"/>
        </w:rPr>
      </w:pPr>
    </w:p>
    <w:p w14:paraId="13E17B88" w14:textId="77777777" w:rsidR="004517E9" w:rsidRPr="005E4A19" w:rsidRDefault="004517E9" w:rsidP="00826E2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</w:p>
    <w:p w14:paraId="7A20AFBE" w14:textId="77777777" w:rsidR="001952E5" w:rsidRPr="005E4A19" w:rsidRDefault="001952E5" w:rsidP="001952E5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GB"/>
        </w:rPr>
      </w:pPr>
      <w:r>
        <w:rPr>
          <w:rFonts w:ascii="Cambria" w:hAnsi="Cambria" w:cs="Times New Roman"/>
          <w:b/>
          <w:sz w:val="32"/>
          <w:szCs w:val="32"/>
          <w:lang w:val="en-GB"/>
        </w:rPr>
        <w:t>Proof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of innovative concept</w:t>
      </w:r>
      <w:r>
        <w:rPr>
          <w:rFonts w:ascii="Cambria" w:hAnsi="Cambria" w:cs="Times New Roman"/>
          <w:b/>
          <w:sz w:val="32"/>
          <w:szCs w:val="32"/>
          <w:lang w:val="en-GB"/>
        </w:rPr>
        <w:t xml:space="preserve"> program</w:t>
      </w:r>
      <w:r w:rsidRPr="005E4A19">
        <w:rPr>
          <w:rFonts w:ascii="Cambria" w:hAnsi="Cambria" w:cs="Times New Roman"/>
          <w:b/>
          <w:sz w:val="32"/>
          <w:szCs w:val="32"/>
          <w:lang w:val="en-GB"/>
        </w:rPr>
        <w:t xml:space="preserve"> - PoC</w:t>
      </w:r>
    </w:p>
    <w:p w14:paraId="46C86738" w14:textId="77777777" w:rsidR="00826E21" w:rsidRPr="005E4A19" w:rsidRDefault="00826E21" w:rsidP="00826E2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  <w:lang w:val="en-GB"/>
        </w:rPr>
      </w:pPr>
    </w:p>
    <w:p w14:paraId="112CAAFC" w14:textId="1F9B7284" w:rsidR="00826E21" w:rsidRPr="005E4A19" w:rsidRDefault="001952E5" w:rsidP="005F10DD">
      <w:pPr>
        <w:pStyle w:val="Default"/>
        <w:numPr>
          <w:ilvl w:val="0"/>
          <w:numId w:val="19"/>
        </w:numPr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</w:t>
      </w:r>
      <w:r w:rsidR="00826E21" w:rsidRPr="005E4A19">
        <w:rPr>
          <w:rFonts w:cs="Times New Roman"/>
          <w:b/>
          <w:bCs/>
          <w:sz w:val="28"/>
          <w:lang w:val="en-GB"/>
        </w:rPr>
        <w:t>pplicant</w:t>
      </w:r>
      <w:r>
        <w:rPr>
          <w:rFonts w:cs="Times New Roman"/>
          <w:b/>
          <w:bCs/>
          <w:sz w:val="28"/>
          <w:lang w:val="en-GB"/>
        </w:rPr>
        <w:t>’s statement</w:t>
      </w:r>
      <w:r w:rsidR="00826E21" w:rsidRPr="005E4A19">
        <w:rPr>
          <w:rFonts w:cs="Times New Roman"/>
          <w:b/>
          <w:bCs/>
          <w:color w:val="auto"/>
          <w:sz w:val="28"/>
          <w:lang w:val="en-GB" w:eastAsia="ar-SA"/>
        </w:rPr>
        <w:t xml:space="preserve"> </w:t>
      </w:r>
      <w:r w:rsidR="00826E21" w:rsidRPr="005E4A19">
        <w:rPr>
          <w:rFonts w:cs="Times New Roman"/>
          <w:b/>
          <w:bCs/>
          <w:sz w:val="28"/>
          <w:lang w:val="en-GB"/>
        </w:rPr>
        <w:t>on the status with regard to (</w:t>
      </w:r>
      <w:r>
        <w:rPr>
          <w:rFonts w:cs="Times New Roman"/>
          <w:b/>
          <w:bCs/>
          <w:sz w:val="28"/>
          <w:lang w:val="en-GB"/>
        </w:rPr>
        <w:t>ir</w:t>
      </w:r>
      <w:r w:rsidR="00826E21" w:rsidRPr="005E4A19">
        <w:rPr>
          <w:rFonts w:cs="Times New Roman"/>
          <w:b/>
          <w:bCs/>
          <w:sz w:val="28"/>
          <w:lang w:val="en-GB"/>
        </w:rPr>
        <w:t>)recover</w:t>
      </w:r>
      <w:r>
        <w:rPr>
          <w:rFonts w:cs="Times New Roman"/>
          <w:b/>
          <w:bCs/>
          <w:sz w:val="28"/>
          <w:lang w:val="en-GB"/>
        </w:rPr>
        <w:t>ability</w:t>
      </w:r>
      <w:r w:rsidR="00826E21" w:rsidRPr="005E4A19">
        <w:rPr>
          <w:rFonts w:cs="Times New Roman"/>
          <w:b/>
          <w:bCs/>
          <w:sz w:val="28"/>
          <w:lang w:val="en-GB"/>
        </w:rPr>
        <w:t xml:space="preserve"> of value added tax</w:t>
      </w:r>
    </w:p>
    <w:p w14:paraId="312BAD98" w14:textId="77777777" w:rsidR="00762B9C" w:rsidRPr="005E4A19" w:rsidRDefault="00762B9C" w:rsidP="00762B9C">
      <w:pPr>
        <w:pStyle w:val="Default"/>
        <w:jc w:val="center"/>
        <w:rPr>
          <w:rFonts w:cs="Times New Roman"/>
          <w:b/>
          <w:bCs/>
          <w:lang w:val="en-GB"/>
        </w:rPr>
      </w:pPr>
    </w:p>
    <w:p w14:paraId="71AD165A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183F640C" w14:textId="28B9A073" w:rsidR="00762B9C" w:rsidRPr="005E4A19" w:rsidRDefault="00762B9C" w:rsidP="00762B9C">
      <w:pPr>
        <w:pStyle w:val="Default"/>
        <w:jc w:val="both"/>
        <w:rPr>
          <w:rFonts w:cs="Times New Roman"/>
          <w:i/>
          <w:color w:val="auto"/>
          <w:highlight w:val="lightGray"/>
          <w:lang w:val="en-GB"/>
        </w:rPr>
      </w:pPr>
      <w:r w:rsidRPr="005E4A19">
        <w:rPr>
          <w:rFonts w:cs="Times New Roman"/>
          <w:i/>
          <w:color w:val="auto"/>
          <w:highlight w:val="lightGray"/>
          <w:lang w:val="en-GB"/>
        </w:rPr>
        <w:t xml:space="preserve">(Note: The text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coloured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in </w:t>
      </w:r>
      <w:r w:rsidR="001952E5" w:rsidRPr="005E4A19">
        <w:rPr>
          <w:rFonts w:cs="Times New Roman"/>
          <w:i/>
          <w:color w:val="auto"/>
          <w:highlight w:val="lightGray"/>
          <w:lang w:val="en-GB"/>
        </w:rPr>
        <w:t>grey</w:t>
      </w:r>
      <w:r w:rsidRPr="005E4A19">
        <w:rPr>
          <w:rFonts w:cs="Times New Roman"/>
          <w:i/>
          <w:color w:val="auto"/>
          <w:highlight w:val="lightGray"/>
          <w:lang w:val="en-GB"/>
        </w:rPr>
        <w:t xml:space="preserve"> needs to be adjusted/deleted when entering the relevant requested data of the applicant)</w:t>
      </w:r>
    </w:p>
    <w:p w14:paraId="52EDE2D2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3E9B8DA9" w14:textId="791C2159" w:rsidR="005F10DD" w:rsidRPr="005E4A19" w:rsidRDefault="005F10DD" w:rsidP="005F10DD">
      <w:pPr>
        <w:pStyle w:val="Default"/>
        <w:jc w:val="both"/>
        <w:rPr>
          <w:rFonts w:cs="Times New Roman"/>
          <w:color w:val="auto"/>
          <w:lang w:val="en-GB"/>
        </w:rPr>
      </w:pPr>
      <w:r w:rsidRPr="005E4A19">
        <w:rPr>
          <w:rFonts w:cs="Times New Roman"/>
          <w:color w:val="auto"/>
          <w:lang w:val="en-GB"/>
        </w:rPr>
        <w:t xml:space="preserve">I, ____________________________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(name and surname, position of the person authorized to represent the applicant) </w:t>
      </w:r>
      <w:r w:rsidRPr="005E4A19">
        <w:rPr>
          <w:rFonts w:cs="Times New Roman"/>
          <w:color w:val="auto"/>
          <w:lang w:val="en-GB"/>
        </w:rPr>
        <w:t>, as</w:t>
      </w:r>
      <w:r w:rsidRPr="005E4A19">
        <w:rPr>
          <w:rFonts w:cs="Times New Roman"/>
          <w:color w:val="auto"/>
          <w:lang w:val="en-GB" w:eastAsia="hr-HR"/>
        </w:rPr>
        <w:t xml:space="preserve"> </w:t>
      </w:r>
      <w:r w:rsidRPr="005E4A19">
        <w:rPr>
          <w:rFonts w:cs="Times New Roman"/>
          <w:color w:val="auto"/>
          <w:lang w:val="en-GB"/>
        </w:rPr>
        <w:t xml:space="preserve">the person authorized to represent and sign on behalf of the applicant _________________________ </w:t>
      </w:r>
      <w:r w:rsidRPr="005E4A19">
        <w:rPr>
          <w:rFonts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cs="Times New Roman"/>
          <w:color w:val="auto"/>
          <w:lang w:val="en-GB"/>
        </w:rPr>
        <w:t xml:space="preserve">, under </w:t>
      </w:r>
      <w:r w:rsidR="003A45A4" w:rsidRPr="003A45A4">
        <w:rPr>
          <w:rFonts w:cs="Times New Roman"/>
          <w:color w:val="auto"/>
          <w:lang w:val="en-GB"/>
        </w:rPr>
        <w:t>substantive and criminal liability</w:t>
      </w:r>
      <w:r w:rsidRPr="005E4A19">
        <w:rPr>
          <w:rFonts w:cs="Times New Roman"/>
          <w:color w:val="auto"/>
          <w:lang w:val="en-GB"/>
        </w:rPr>
        <w:t xml:space="preserve">, assert that </w:t>
      </w:r>
      <w:r w:rsidRPr="005E4A19">
        <w:rPr>
          <w:rFonts w:eastAsia="Calibri" w:cs="Times New Roman"/>
          <w:color w:val="auto"/>
          <w:lang w:val="en-GB"/>
        </w:rPr>
        <w:t xml:space="preserve">_________________ </w:t>
      </w:r>
      <w:r w:rsidRPr="005E4A19">
        <w:rPr>
          <w:rFonts w:eastAsia="Calibri" w:cs="Times New Roman"/>
          <w:color w:val="auto"/>
          <w:highlight w:val="lightGray"/>
          <w:lang w:val="en-GB"/>
        </w:rPr>
        <w:t xml:space="preserve">(full name and number of the applicant) </w:t>
      </w:r>
      <w:r w:rsidRPr="005E4A19">
        <w:rPr>
          <w:rFonts w:eastAsia="Calibri" w:cs="Times New Roman"/>
          <w:color w:val="auto"/>
          <w:lang w:val="en-GB"/>
        </w:rPr>
        <w:t>:</w:t>
      </w:r>
    </w:p>
    <w:p w14:paraId="69A19807" w14:textId="77777777" w:rsidR="00762B9C" w:rsidRPr="005E4A19" w:rsidRDefault="00762B9C" w:rsidP="00762B9C">
      <w:pPr>
        <w:pStyle w:val="Default"/>
        <w:jc w:val="both"/>
        <w:rPr>
          <w:rFonts w:cs="Times New Roman"/>
          <w:color w:val="auto"/>
          <w:highlight w:val="lightGray"/>
          <w:lang w:val="en-GB"/>
        </w:rPr>
      </w:pPr>
    </w:p>
    <w:p w14:paraId="77523754" w14:textId="77777777" w:rsidR="00762B9C" w:rsidRPr="005E4A19" w:rsidRDefault="00762B9C" w:rsidP="00762B9C">
      <w:pPr>
        <w:widowControl w:val="0"/>
        <w:rPr>
          <w:rFonts w:ascii="Cambria" w:eastAsia="Calibri" w:hAnsi="Cambria" w:cs="Times New Roman"/>
          <w:sz w:val="24"/>
          <w:szCs w:val="24"/>
          <w:lang w:val="en-GB"/>
        </w:rPr>
      </w:pPr>
    </w:p>
    <w:p w14:paraId="28219C36" w14:textId="3A37C458" w:rsidR="00762B9C" w:rsidRPr="005E4A19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5E4A19">
        <w:rPr>
          <w:rFonts w:ascii="Cambria" w:eastAsia="Calibri" w:hAnsi="Cambria" w:cs="Times New Roman"/>
          <w:sz w:val="24"/>
          <w:szCs w:val="24"/>
          <w:lang w:val="en-GB"/>
        </w:rPr>
        <w:t>is not liable for value added tax.</w:t>
      </w:r>
    </w:p>
    <w:p w14:paraId="3F9196E8" w14:textId="77777777" w:rsidR="00762B9C" w:rsidRPr="005E4A19" w:rsidRDefault="00762B9C" w:rsidP="00762B9C">
      <w:pPr>
        <w:pStyle w:val="Default"/>
        <w:rPr>
          <w:rFonts w:cs="Times New Roman"/>
          <w:color w:val="auto"/>
          <w:lang w:val="en-GB"/>
        </w:rPr>
      </w:pPr>
    </w:p>
    <w:p w14:paraId="3F007D35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10D04029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5E4A19" w14:paraId="3185EF71" w14:textId="77777777" w:rsidTr="00A55DA0">
        <w:tc>
          <w:tcPr>
            <w:tcW w:w="5000" w:type="pct"/>
          </w:tcPr>
          <w:p w14:paraId="254EED8F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5FFC57F2" w14:textId="2170DB38" w:rsidR="00323ED9" w:rsidRPr="005E4A19" w:rsidRDefault="001952E5" w:rsidP="00A55DA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lang w:val="en-GB"/>
              </w:rPr>
              <w:t>I</w:t>
            </w:r>
            <w:r w:rsidR="00323ED9" w:rsidRPr="005E4A19">
              <w:rPr>
                <w:rFonts w:ascii="Cambria" w:hAnsi="Cambria" w:cs="Times New Roman"/>
                <w:lang w:val="en-GB"/>
              </w:rPr>
              <w:t>n __________________, on __________________</w:t>
            </w:r>
          </w:p>
          <w:p w14:paraId="6EC6C650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place &gt; &lt; enter date &gt;</w:t>
            </w:r>
          </w:p>
          <w:p w14:paraId="5AB2DE60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B09F7B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687033F0" w14:textId="0AD3D2E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of the Applicant &gt;</w:t>
            </w:r>
          </w:p>
          <w:p w14:paraId="33857AF2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22CA59F3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__________________________________________________________________</w:t>
            </w:r>
          </w:p>
          <w:p w14:paraId="47E9966B" w14:textId="7A7BE52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673C6A39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13C4075E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</w:t>
            </w:r>
          </w:p>
          <w:p w14:paraId="625B61E2" w14:textId="384F0C1E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&lt; 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position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&gt;</w:t>
            </w:r>
          </w:p>
          <w:p w14:paraId="66C718E7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</w:p>
          <w:p w14:paraId="7F135525" w14:textId="77777777" w:rsidR="00323ED9" w:rsidRPr="005E4A19" w:rsidRDefault="00323ED9" w:rsidP="00A55DA0">
            <w:pPr>
              <w:rPr>
                <w:rFonts w:ascii="Cambria" w:hAnsi="Cambria" w:cs="Times New Roman"/>
                <w:lang w:val="en-GB"/>
              </w:rPr>
            </w:pPr>
            <w:r w:rsidRPr="005E4A19">
              <w:rPr>
                <w:rFonts w:ascii="Cambria" w:hAnsi="Cambria" w:cs="Times New Roman"/>
                <w:lang w:val="en-GB"/>
              </w:rPr>
              <w:t>_______________________________________________________</w:t>
            </w:r>
          </w:p>
          <w:p w14:paraId="23B6569E" w14:textId="1B27C61D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>&lt; signature and s</w:t>
            </w:r>
            <w:r w:rsidR="00402D9F">
              <w:rPr>
                <w:rFonts w:ascii="Cambria" w:hAnsi="Cambria" w:cs="Times New Roman"/>
                <w:i/>
                <w:iCs/>
                <w:lang w:val="en-GB"/>
              </w:rPr>
              <w:t>tamp</w:t>
            </w:r>
            <w:r w:rsidRPr="005E4A19">
              <w:rPr>
                <w:rFonts w:ascii="Cambria" w:hAnsi="Cambria" w:cs="Times New Roman"/>
                <w:i/>
                <w:iCs/>
                <w:lang w:val="en-GB"/>
              </w:rPr>
              <w:t xml:space="preserve"> &gt;</w:t>
            </w:r>
          </w:p>
          <w:p w14:paraId="2525ADB6" w14:textId="77777777" w:rsidR="00323ED9" w:rsidRPr="005E4A19" w:rsidRDefault="00323ED9" w:rsidP="00A55DA0">
            <w:pPr>
              <w:rPr>
                <w:rFonts w:ascii="Cambria" w:hAnsi="Cambria" w:cs="Times New Roman"/>
                <w:i/>
                <w:iCs/>
                <w:lang w:val="en-GB"/>
              </w:rPr>
            </w:pPr>
          </w:p>
        </w:tc>
      </w:tr>
    </w:tbl>
    <w:p w14:paraId="203A1992" w14:textId="77777777" w:rsidR="00323ED9" w:rsidRPr="005E4A19" w:rsidRDefault="00323ED9" w:rsidP="00E607ED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D106A9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49D71BBF" w14:textId="77777777" w:rsidR="00762B9C" w:rsidRPr="005E4A19" w:rsidRDefault="00762B9C" w:rsidP="00762B9C">
      <w:pPr>
        <w:pStyle w:val="Default"/>
        <w:rPr>
          <w:rFonts w:cs="Times New Roman"/>
          <w:color w:val="auto"/>
          <w:highlight w:val="lightGray"/>
          <w:lang w:val="en-GB"/>
        </w:rPr>
      </w:pPr>
    </w:p>
    <w:p w14:paraId="0843241C" w14:textId="527A17C2" w:rsidR="00267F71" w:rsidRPr="005E4A19" w:rsidRDefault="00267F71" w:rsidP="00762B9C">
      <w:pPr>
        <w:tabs>
          <w:tab w:val="left" w:pos="1257"/>
        </w:tabs>
        <w:rPr>
          <w:rFonts w:ascii="Cambria" w:eastAsiaTheme="minorEastAsia" w:hAnsi="Cambria" w:cs="Times New Roman"/>
          <w:b/>
          <w:bCs/>
          <w:color w:val="171796"/>
          <w:sz w:val="24"/>
          <w:szCs w:val="24"/>
          <w:lang w:val="en-GB" w:eastAsia="hr-HR"/>
        </w:rPr>
      </w:pPr>
    </w:p>
    <w:p w14:paraId="23683637" w14:textId="77777777" w:rsidR="00DC7E35" w:rsidRPr="005E4A19" w:rsidRDefault="00DC7E35" w:rsidP="00DC7E3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7E35" w:rsidRPr="005E4A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0367" w14:textId="77777777" w:rsidR="00A6206A" w:rsidRDefault="00A6206A" w:rsidP="00DC7E35">
      <w:pPr>
        <w:spacing w:after="0" w:line="240" w:lineRule="auto"/>
      </w:pPr>
      <w:r>
        <w:separator/>
      </w:r>
    </w:p>
  </w:endnote>
  <w:endnote w:type="continuationSeparator" w:id="0">
    <w:p w14:paraId="6AF249E5" w14:textId="77777777" w:rsidR="00A6206A" w:rsidRDefault="00A6206A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6211CC" w14:textId="0794CEF9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4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3D51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9F39" w14:textId="77777777" w:rsidR="00A6206A" w:rsidRDefault="00A6206A" w:rsidP="00DC7E35">
      <w:pPr>
        <w:spacing w:after="0" w:line="240" w:lineRule="auto"/>
      </w:pPr>
      <w:r>
        <w:separator/>
      </w:r>
    </w:p>
  </w:footnote>
  <w:footnote w:type="continuationSeparator" w:id="0">
    <w:p w14:paraId="3C8FE1CE" w14:textId="77777777" w:rsidR="00A6206A" w:rsidRDefault="00A6206A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98E" w14:textId="7D121EBB" w:rsidR="00826E21" w:rsidRPr="00FD0CB6" w:rsidRDefault="005E4A19" w:rsidP="00826E21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>
      <w:rPr>
        <w:i/>
        <w:iCs/>
        <w:color w:val="7030A0"/>
      </w:rPr>
      <w:t>Proof of Innovative</w:t>
    </w:r>
    <w:r w:rsidR="00826E21">
      <w:rPr>
        <w:i/>
        <w:iCs/>
        <w:color w:val="7030A0"/>
      </w:rPr>
      <w:t xml:space="preserve"> </w:t>
    </w:r>
    <w:r>
      <w:rPr>
        <w:i/>
        <w:iCs/>
        <w:color w:val="7030A0"/>
      </w:rPr>
      <w:t xml:space="preserve">Concept Program                                       </w:t>
    </w:r>
    <w:r w:rsidR="00826E21" w:rsidRPr="00F85600">
      <w:rPr>
        <w:rFonts w:ascii="Times New Roman" w:hAnsi="Times New Roman" w:cs="Times New Roman"/>
        <w:color w:val="7030A0"/>
        <w:sz w:val="24"/>
        <w:szCs w:val="24"/>
      </w:rPr>
      <w:t xml:space="preserve"> </w:t>
    </w:r>
    <w:r w:rsidR="00826E21">
      <w:rPr>
        <w:rFonts w:ascii="Times New Roman" w:hAnsi="Times New Roman" w:cs="Times New Roman"/>
        <w:color w:val="000000"/>
        <w:sz w:val="24"/>
        <w:szCs w:val="24"/>
      </w:rPr>
      <w:tab/>
    </w:r>
    <w:r w:rsidR="003D5137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B31EFA8" wp14:editId="05C3E676">
          <wp:extent cx="1098550" cy="57150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20926" r="14341" b="23620"/>
                  <a:stretch/>
                </pic:blipFill>
                <pic:spPr bwMode="auto">
                  <a:xfrm>
                    <a:off x="0" y="0"/>
                    <a:ext cx="1098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2EF633" w14:textId="0C20415E" w:rsidR="006B53B8" w:rsidRDefault="006B53B8">
    <w:pPr>
      <w:pStyle w:val="Header"/>
    </w:pP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0A55"/>
    <w:multiLevelType w:val="hybridMultilevel"/>
    <w:tmpl w:val="ECE0E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857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043515">
    <w:abstractNumId w:val="10"/>
  </w:num>
  <w:num w:numId="3" w16cid:durableId="814640684">
    <w:abstractNumId w:val="15"/>
  </w:num>
  <w:num w:numId="4" w16cid:durableId="389231883">
    <w:abstractNumId w:val="16"/>
  </w:num>
  <w:num w:numId="5" w16cid:durableId="1371416470">
    <w:abstractNumId w:val="13"/>
  </w:num>
  <w:num w:numId="6" w16cid:durableId="625232054">
    <w:abstractNumId w:val="9"/>
  </w:num>
  <w:num w:numId="7" w16cid:durableId="2130970529">
    <w:abstractNumId w:val="2"/>
  </w:num>
  <w:num w:numId="8" w16cid:durableId="606230558">
    <w:abstractNumId w:val="0"/>
  </w:num>
  <w:num w:numId="9" w16cid:durableId="366373400">
    <w:abstractNumId w:val="1"/>
  </w:num>
  <w:num w:numId="10" w16cid:durableId="208109148">
    <w:abstractNumId w:val="5"/>
  </w:num>
  <w:num w:numId="11" w16cid:durableId="1708337340">
    <w:abstractNumId w:val="14"/>
  </w:num>
  <w:num w:numId="12" w16cid:durableId="924069079">
    <w:abstractNumId w:val="6"/>
  </w:num>
  <w:num w:numId="13" w16cid:durableId="150293318">
    <w:abstractNumId w:val="17"/>
  </w:num>
  <w:num w:numId="14" w16cid:durableId="2090303275">
    <w:abstractNumId w:val="11"/>
  </w:num>
  <w:num w:numId="15" w16cid:durableId="960112506">
    <w:abstractNumId w:val="12"/>
  </w:num>
  <w:num w:numId="16" w16cid:durableId="850876663">
    <w:abstractNumId w:val="8"/>
  </w:num>
  <w:num w:numId="17" w16cid:durableId="1428233112">
    <w:abstractNumId w:val="3"/>
  </w:num>
  <w:num w:numId="18" w16cid:durableId="1993021803">
    <w:abstractNumId w:val="4"/>
  </w:num>
  <w:num w:numId="19" w16cid:durableId="49503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952E5"/>
    <w:rsid w:val="001B0ABE"/>
    <w:rsid w:val="001C49E6"/>
    <w:rsid w:val="001C56D6"/>
    <w:rsid w:val="00235484"/>
    <w:rsid w:val="00267F71"/>
    <w:rsid w:val="00274947"/>
    <w:rsid w:val="002F3BBA"/>
    <w:rsid w:val="00323ED9"/>
    <w:rsid w:val="00326FBB"/>
    <w:rsid w:val="00391CAE"/>
    <w:rsid w:val="003A45A4"/>
    <w:rsid w:val="003D5137"/>
    <w:rsid w:val="003E55E1"/>
    <w:rsid w:val="00402D9F"/>
    <w:rsid w:val="00422DA8"/>
    <w:rsid w:val="004517E9"/>
    <w:rsid w:val="004E4B35"/>
    <w:rsid w:val="00507185"/>
    <w:rsid w:val="00533AAC"/>
    <w:rsid w:val="00554FB5"/>
    <w:rsid w:val="005A2F1E"/>
    <w:rsid w:val="005B2B57"/>
    <w:rsid w:val="005E4A19"/>
    <w:rsid w:val="005F10DD"/>
    <w:rsid w:val="00611641"/>
    <w:rsid w:val="00635C13"/>
    <w:rsid w:val="00671CAD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26E21"/>
    <w:rsid w:val="008616BA"/>
    <w:rsid w:val="00885431"/>
    <w:rsid w:val="008932D7"/>
    <w:rsid w:val="00897E6D"/>
    <w:rsid w:val="008D02D7"/>
    <w:rsid w:val="008D1BCD"/>
    <w:rsid w:val="00963EB0"/>
    <w:rsid w:val="009725F9"/>
    <w:rsid w:val="009C454A"/>
    <w:rsid w:val="009F5FF4"/>
    <w:rsid w:val="00A37BC1"/>
    <w:rsid w:val="00A43710"/>
    <w:rsid w:val="00A6206A"/>
    <w:rsid w:val="00A6795B"/>
    <w:rsid w:val="00A854C7"/>
    <w:rsid w:val="00AA1635"/>
    <w:rsid w:val="00B25057"/>
    <w:rsid w:val="00B63CB1"/>
    <w:rsid w:val="00B6532E"/>
    <w:rsid w:val="00B80020"/>
    <w:rsid w:val="00B9265E"/>
    <w:rsid w:val="00B95D55"/>
    <w:rsid w:val="00BD519B"/>
    <w:rsid w:val="00BE118E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66F32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92D-90CA-42E4-89AC-4C75FAE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7</cp:revision>
  <dcterms:created xsi:type="dcterms:W3CDTF">2023-03-16T18:15:00Z</dcterms:created>
  <dcterms:modified xsi:type="dcterms:W3CDTF">2023-05-05T12:48:00Z</dcterms:modified>
</cp:coreProperties>
</file>